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3A" w:rsidRPr="00D97A3A" w:rsidRDefault="00D97A3A" w:rsidP="00D97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fldChar w:fldCharType="begin"/>
      </w:r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instrText xml:space="preserve"> HYPERLINK "http://mojabiblia.sk/svatepismo/23/kniha-proroka-izaiasa-7/" </w:instrText>
      </w:r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fldChar w:fldCharType="separate"/>
      </w:r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K</w:t>
      </w:r>
      <w:bookmarkStart w:id="0" w:name="_GoBack"/>
      <w:bookmarkEnd w:id="0"/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niha proroka Izaiáša 7</w:t>
      </w:r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fldChar w:fldCharType="end"/>
      </w:r>
    </w:p>
    <w:p w:rsidR="00037DA6" w:rsidRDefault="00D97A3A" w:rsidP="00D97A3A"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14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Preto vám sám Pán dá znamenie: Hľa, panna počne a porodí syna a dá mu meno Emanuel! 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br/>
      </w:r>
    </w:p>
    <w:p w:rsidR="00D97A3A" w:rsidRPr="00D97A3A" w:rsidRDefault="00D97A3A" w:rsidP="00D97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4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Evanjelium podľa Matúša 1</w:t>
        </w:r>
      </w:hyperlink>
    </w:p>
    <w:p w:rsidR="00D97A3A" w:rsidRPr="00D97A3A" w:rsidRDefault="00D97A3A" w:rsidP="00D97A3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18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S narodením Ježiša Krista to bolo takto: Jeho matka Mária bola zasnúbená s Jozefom. Ale skôr, ako by boli začali spolu bývať, ukázalo sa, že počala z Ducha Svätého. </w:t>
      </w:r>
    </w:p>
    <w:p w:rsidR="00D97A3A" w:rsidRDefault="00D97A3A" w:rsidP="00D97A3A">
      <w:pPr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24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Keď sa Jozef prebudil, urobil, ako mu prikázal Pánov anjel, a prijal svoju manželku. </w:t>
      </w: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25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Ale nepoznal ju, kým neporodila syna; a dal mu meno Ježiš. </w:t>
      </w:r>
    </w:p>
    <w:p w:rsidR="00D97A3A" w:rsidRDefault="00D97A3A" w:rsidP="00D97A3A">
      <w:pPr>
        <w:pBdr>
          <w:bottom w:val="single" w:sz="6" w:space="1" w:color="auto"/>
        </w:pBdr>
      </w:pPr>
    </w:p>
    <w:p w:rsidR="00D97A3A" w:rsidRDefault="00D97A3A" w:rsidP="00D97A3A"/>
    <w:p w:rsidR="00D97A3A" w:rsidRPr="00D97A3A" w:rsidRDefault="00D97A3A" w:rsidP="00D9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5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 xml:space="preserve">Kniha proroka </w:t>
        </w:r>
        <w:proofErr w:type="spellStart"/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Micheáša</w:t>
        </w:r>
        <w:proofErr w:type="spellEnd"/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 xml:space="preserve"> 5</w:t>
        </w:r>
      </w:hyperlink>
    </w:p>
    <w:p w:rsidR="00D97A3A" w:rsidRDefault="00D97A3A" w:rsidP="00D97A3A">
      <w:pPr>
        <w:rPr>
          <w:rFonts w:ascii="Arial" w:eastAsia="Times New Roman" w:hAnsi="Arial" w:cs="Arial"/>
          <w:color w:val="777777"/>
          <w:sz w:val="24"/>
          <w:szCs w:val="24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lang w:eastAsia="sk-SK"/>
        </w:rPr>
        <w:t>1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 xml:space="preserve"> A ty, Betlehem, </w:t>
      </w:r>
      <w:proofErr w:type="spellStart"/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>Efrata</w:t>
      </w:r>
      <w:proofErr w:type="spellEnd"/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>, primalý si medzi tisícami Júdu; z teba mi vyjde ten, čo má vládnuť v Izraeli a jeho pôvod je odpradávna, odo dní večnosti. </w:t>
      </w:r>
    </w:p>
    <w:p w:rsidR="00D97A3A" w:rsidRDefault="00D97A3A" w:rsidP="00D9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D97A3A" w:rsidRPr="00D97A3A" w:rsidRDefault="00D97A3A" w:rsidP="00D9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6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 xml:space="preserve">List </w:t>
        </w:r>
        <w:proofErr w:type="spellStart"/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Kolosanom</w:t>
        </w:r>
        <w:proofErr w:type="spellEnd"/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 xml:space="preserve"> 1</w:t>
        </w:r>
      </w:hyperlink>
    </w:p>
    <w:p w:rsidR="00D97A3A" w:rsidRDefault="00D97A3A" w:rsidP="00D97A3A">
      <w:pPr>
        <w:rPr>
          <w:rFonts w:ascii="Arial" w:eastAsia="Times New Roman" w:hAnsi="Arial" w:cs="Arial"/>
          <w:color w:val="777777"/>
          <w:sz w:val="24"/>
          <w:szCs w:val="24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lang w:eastAsia="sk-SK"/>
        </w:rPr>
        <w:t>17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> On je pred všetkým a všetko v ňom spočíva. </w:t>
      </w:r>
    </w:p>
    <w:p w:rsidR="00D97A3A" w:rsidRPr="00D97A3A" w:rsidRDefault="00D97A3A" w:rsidP="00D97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7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Evanjelium podľa Jána 1</w:t>
        </w:r>
      </w:hyperlink>
    </w:p>
    <w:p w:rsidR="00D97A3A" w:rsidRDefault="00D97A3A" w:rsidP="00D97A3A">
      <w:pPr>
        <w:pBdr>
          <w:bottom w:val="single" w:sz="12" w:space="1" w:color="auto"/>
        </w:pBd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1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Na počiatku bolo Slovo a Slovo bolo u Boha a to Slovo bolo Boh. 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br/>
      </w:r>
    </w:p>
    <w:p w:rsidR="00D97A3A" w:rsidRPr="00D97A3A" w:rsidRDefault="00D97A3A" w:rsidP="00D97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8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Žalmy 110</w:t>
        </w:r>
      </w:hyperlink>
    </w:p>
    <w:p w:rsidR="00D97A3A" w:rsidRDefault="00D97A3A" w:rsidP="00D97A3A"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2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 xml:space="preserve"> Moc tvojho žezla rozšíri Pán zo </w:t>
      </w:r>
      <w:proofErr w:type="spellStart"/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Siona</w:t>
      </w:r>
      <w:proofErr w:type="spellEnd"/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: panuj uprostred svojich nepriateľov. 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br/>
      </w:r>
    </w:p>
    <w:p w:rsidR="00D97A3A" w:rsidRPr="00D97A3A" w:rsidRDefault="00D97A3A" w:rsidP="00D97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Lukáš 20</w:t>
      </w:r>
    </w:p>
    <w:p w:rsidR="00D97A3A" w:rsidRDefault="00D97A3A" w:rsidP="00D97A3A">
      <w:pPr>
        <w:pBdr>
          <w:bottom w:val="single" w:sz="6" w:space="1" w:color="auto"/>
        </w:pBdr>
        <w:rPr>
          <w:rFonts w:ascii="Arial" w:hAnsi="Arial" w:cs="Arial"/>
          <w:color w:val="777777"/>
          <w:shd w:val="clear" w:color="auto" w:fill="FFFFFF"/>
        </w:rPr>
      </w:pPr>
      <w:r>
        <w:rPr>
          <w:rStyle w:val="Vrazn"/>
          <w:rFonts w:ascii="Arial" w:hAnsi="Arial" w:cs="Arial"/>
          <w:color w:val="A60D0D"/>
          <w:shd w:val="clear" w:color="auto" w:fill="FFFFFF"/>
        </w:rPr>
        <w:t>41</w:t>
      </w:r>
      <w:r>
        <w:rPr>
          <w:rFonts w:ascii="Arial" w:hAnsi="Arial" w:cs="Arial"/>
          <w:color w:val="777777"/>
          <w:shd w:val="clear" w:color="auto" w:fill="FFFFFF"/>
        </w:rPr>
        <w:t> On im povedal: „Ako môžu hovoriť, že Mesiáš je Dávidov syn? </w:t>
      </w:r>
      <w:r>
        <w:rPr>
          <w:rStyle w:val="Vrazn"/>
          <w:rFonts w:ascii="Arial" w:hAnsi="Arial" w:cs="Arial"/>
          <w:color w:val="A60D0D"/>
          <w:shd w:val="clear" w:color="auto" w:fill="FFFFFF"/>
        </w:rPr>
        <w:t>42</w:t>
      </w:r>
      <w:r>
        <w:rPr>
          <w:rFonts w:ascii="Arial" w:hAnsi="Arial" w:cs="Arial"/>
          <w:color w:val="777777"/>
          <w:shd w:val="clear" w:color="auto" w:fill="FFFFFF"/>
        </w:rPr>
        <w:t> Veď sám Dávid hovorí v knihe Žalmov: »Pán povedal môjmu Pánovi: Seď po mojej pravici, </w:t>
      </w:r>
      <w:r>
        <w:rPr>
          <w:rStyle w:val="Vrazn"/>
          <w:rFonts w:ascii="Arial" w:hAnsi="Arial" w:cs="Arial"/>
          <w:color w:val="A60D0D"/>
          <w:shd w:val="clear" w:color="auto" w:fill="FFFFFF"/>
        </w:rPr>
        <w:t>43</w:t>
      </w:r>
      <w:r>
        <w:rPr>
          <w:rFonts w:ascii="Arial" w:hAnsi="Arial" w:cs="Arial"/>
          <w:color w:val="777777"/>
          <w:shd w:val="clear" w:color="auto" w:fill="FFFFFF"/>
        </w:rPr>
        <w:t> kým nepoložím tvojich nepriateľov za podnožku tvojim nohám.« </w:t>
      </w:r>
      <w:r>
        <w:rPr>
          <w:rStyle w:val="Vrazn"/>
          <w:rFonts w:ascii="Arial" w:hAnsi="Arial" w:cs="Arial"/>
          <w:color w:val="A60D0D"/>
          <w:shd w:val="clear" w:color="auto" w:fill="FFFFFF"/>
        </w:rPr>
        <w:t>44</w:t>
      </w:r>
      <w:r>
        <w:rPr>
          <w:rFonts w:ascii="Arial" w:hAnsi="Arial" w:cs="Arial"/>
          <w:color w:val="777777"/>
          <w:shd w:val="clear" w:color="auto" w:fill="FFFFFF"/>
        </w:rPr>
        <w:t> Dávid ho teda volá Pánom; ako potom môže byť jeho synom?“</w:t>
      </w:r>
    </w:p>
    <w:p w:rsidR="00D97A3A" w:rsidRPr="00D97A3A" w:rsidRDefault="00D97A3A" w:rsidP="00D97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9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Kniha proroka Izaiáša 40</w:t>
        </w:r>
      </w:hyperlink>
    </w:p>
    <w:p w:rsidR="00D97A3A" w:rsidRDefault="00D97A3A" w:rsidP="00D97A3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3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Čuj! Ktosi volá: „Na púšti pripravte cestu Pánovi. Vyrovnajte na pustatine chodník nášmu Bohu! 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br/>
      </w:r>
    </w:p>
    <w:p w:rsidR="00D97A3A" w:rsidRPr="00D97A3A" w:rsidRDefault="00D97A3A" w:rsidP="00D97A3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10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Evanjelium podľa Matúša 3</w:t>
        </w:r>
      </w:hyperlink>
    </w:p>
    <w:p w:rsidR="00D97A3A" w:rsidRDefault="00D97A3A" w:rsidP="00D97A3A">
      <w:pPr>
        <w:pBdr>
          <w:bottom w:val="single" w:sz="6" w:space="1" w:color="auto"/>
        </w:pBdr>
        <w:rPr>
          <w:rFonts w:ascii="Arial" w:eastAsia="Times New Roman" w:hAnsi="Arial" w:cs="Arial"/>
          <w:color w:val="777777"/>
          <w:sz w:val="24"/>
          <w:szCs w:val="24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lang w:eastAsia="sk-SK"/>
        </w:rPr>
        <w:t>1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 xml:space="preserve"> V tých dňoch vystúpil Ján Krstiteľ a hlásal v </w:t>
      </w:r>
      <w:proofErr w:type="spellStart"/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>judejskej</w:t>
      </w:r>
      <w:proofErr w:type="spellEnd"/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 xml:space="preserve"> púšti: </w:t>
      </w: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lang w:eastAsia="sk-SK"/>
        </w:rPr>
        <w:t>2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> „Robte pokánie, lebo sa priblížilo nebeské kráľovstvo.“ </w:t>
      </w:r>
    </w:p>
    <w:p w:rsidR="00D97A3A" w:rsidRDefault="00D97A3A" w:rsidP="00D97A3A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</w:p>
    <w:p w:rsidR="00D97A3A" w:rsidRPr="00D97A3A" w:rsidRDefault="00D97A3A" w:rsidP="00D97A3A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lastRenderedPageBreak/>
        <w:t>Izaiáš 35</w:t>
      </w:r>
    </w:p>
    <w:p w:rsidR="00D97A3A" w:rsidRDefault="00D97A3A" w:rsidP="00D97A3A">
      <w:pPr>
        <w:pBdr>
          <w:bottom w:val="single" w:sz="6" w:space="1" w:color="auto"/>
        </w:pBdr>
        <w:rPr>
          <w:rFonts w:ascii="Arial" w:hAnsi="Arial" w:cs="Arial"/>
          <w:color w:val="777777"/>
          <w:shd w:val="clear" w:color="auto" w:fill="FFFFFF"/>
        </w:rPr>
      </w:pPr>
      <w:r>
        <w:rPr>
          <w:rStyle w:val="Vrazn"/>
          <w:rFonts w:ascii="Arial" w:hAnsi="Arial" w:cs="Arial"/>
          <w:color w:val="A60D0D"/>
          <w:shd w:val="clear" w:color="auto" w:fill="FFFFFF"/>
        </w:rPr>
        <w:t>5</w:t>
      </w:r>
      <w:r>
        <w:rPr>
          <w:rFonts w:ascii="Arial" w:hAnsi="Arial" w:cs="Arial"/>
          <w:color w:val="777777"/>
          <w:shd w:val="clear" w:color="auto" w:fill="FFFFFF"/>
        </w:rPr>
        <w:t> Vtedy sa roztvoria oči slepých </w:t>
      </w:r>
      <w:r>
        <w:rPr>
          <w:rStyle w:val="Vrazn"/>
          <w:rFonts w:ascii="Arial" w:hAnsi="Arial" w:cs="Arial"/>
          <w:color w:val="A60D0D"/>
          <w:shd w:val="clear" w:color="auto" w:fill="FFFFFF"/>
        </w:rPr>
        <w:t>6</w:t>
      </w:r>
      <w:r>
        <w:rPr>
          <w:rFonts w:ascii="Arial" w:hAnsi="Arial" w:cs="Arial"/>
          <w:color w:val="777777"/>
          <w:shd w:val="clear" w:color="auto" w:fill="FFFFFF"/>
        </w:rPr>
        <w:t> a uši hluchých sa otvoria. Vtedy sťa jeleň bude skákať chromý a jazyk nemého zaplesá, ba vyvierať budú na púšti vody a potoky na pustatine. </w:t>
      </w:r>
    </w:p>
    <w:p w:rsidR="00D97A3A" w:rsidRDefault="00D97A3A" w:rsidP="00D97A3A">
      <w:pPr>
        <w:pBdr>
          <w:bottom w:val="single" w:sz="6" w:space="1" w:color="auto"/>
        </w:pBd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D97A3A" w:rsidRPr="00D97A3A" w:rsidRDefault="00D97A3A" w:rsidP="00D97A3A">
      <w:pPr>
        <w:pBdr>
          <w:bottom w:val="single" w:sz="6" w:space="1" w:color="auto"/>
        </w:pBdr>
        <w:rPr>
          <w:rFonts w:ascii="Arial" w:hAnsi="Arial" w:cs="Arial"/>
          <w:color w:val="777777"/>
          <w:shd w:val="clear" w:color="auto" w:fill="FFFFFF"/>
        </w:rPr>
      </w:pPr>
      <w:hyperlink r:id="rId11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Evanjelium podľa Matúša 9</w:t>
        </w:r>
      </w:hyperlink>
    </w:p>
    <w:p w:rsidR="00D97A3A" w:rsidRDefault="00D97A3A" w:rsidP="00D97A3A">
      <w:pPr>
        <w:pBdr>
          <w:bottom w:val="single" w:sz="6" w:space="1" w:color="auto"/>
        </w:pBdr>
        <w:rPr>
          <w:rFonts w:ascii="Arial" w:hAnsi="Arial" w:cs="Arial"/>
          <w:color w:val="777777"/>
          <w:shd w:val="clear" w:color="auto" w:fill="FFFFFF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35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A Ježiš chodil po všetkých mestách a dedinách, učil v ich synagógach, hlásal evanjelium o kráľovstve a uzdravoval každý neduh a každú chorobu. </w:t>
      </w:r>
    </w:p>
    <w:p w:rsidR="00D97A3A" w:rsidRPr="00D97A3A" w:rsidRDefault="00D97A3A" w:rsidP="00D97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12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Žalmy 16</w:t>
        </w:r>
      </w:hyperlink>
    </w:p>
    <w:p w:rsidR="00D97A3A" w:rsidRDefault="00D97A3A" w:rsidP="00D97A3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10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Lebo nenecháš moju dušu v podsvetí a nedovolíš, aby tvoj svätý videl porušenie. 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br/>
      </w:r>
    </w:p>
    <w:p w:rsidR="00D97A3A" w:rsidRPr="00D97A3A" w:rsidRDefault="00D97A3A" w:rsidP="00D97A3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13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Skutky apoštolov 2</w:t>
        </w:r>
      </w:hyperlink>
    </w:p>
    <w:p w:rsidR="00D97A3A" w:rsidRDefault="00D97A3A" w:rsidP="00D97A3A">
      <w:pPr>
        <w:pBdr>
          <w:bottom w:val="single" w:sz="6" w:space="1" w:color="auto"/>
        </w:pBdr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shd w:val="clear" w:color="auto" w:fill="FFFFFF"/>
          <w:lang w:eastAsia="sk-SK"/>
        </w:rPr>
        <w:t>31</w:t>
      </w:r>
      <w:r w:rsidRPr="00D97A3A">
        <w:rPr>
          <w:rFonts w:ascii="Arial" w:eastAsia="Times New Roman" w:hAnsi="Arial" w:cs="Arial"/>
          <w:color w:val="777777"/>
          <w:sz w:val="24"/>
          <w:szCs w:val="24"/>
          <w:shd w:val="clear" w:color="auto" w:fill="FFFFFF"/>
          <w:lang w:eastAsia="sk-SK"/>
        </w:rPr>
        <w:t> videl do budúcnosti a povedal o Kristovom vzkriesení, že ani nebol ponechaný v podsvetí, ani jeho telo nevidelo porušenie. </w:t>
      </w:r>
    </w:p>
    <w:p w:rsidR="00D97A3A" w:rsidRPr="00D97A3A" w:rsidRDefault="00D97A3A" w:rsidP="00D97A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  <w:proofErr w:type="spellStart"/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Zachariáš</w:t>
      </w:r>
      <w:proofErr w:type="spellEnd"/>
      <w:r w:rsidRPr="00D97A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 11</w:t>
      </w:r>
    </w:p>
    <w:p w:rsidR="00D97A3A" w:rsidRDefault="00D97A3A" w:rsidP="00D97A3A">
      <w:pPr>
        <w:rPr>
          <w:rFonts w:ascii="Arial" w:hAnsi="Arial" w:cs="Arial"/>
          <w:color w:val="777777"/>
          <w:shd w:val="clear" w:color="auto" w:fill="FFFFFF"/>
        </w:rPr>
      </w:pPr>
      <w:r>
        <w:rPr>
          <w:rStyle w:val="Vrazn"/>
          <w:rFonts w:ascii="Arial" w:hAnsi="Arial" w:cs="Arial"/>
          <w:color w:val="A60D0D"/>
          <w:shd w:val="clear" w:color="auto" w:fill="FFFFFF"/>
        </w:rPr>
        <w:t>12</w:t>
      </w:r>
      <w:r>
        <w:rPr>
          <w:rFonts w:ascii="Arial" w:hAnsi="Arial" w:cs="Arial"/>
          <w:color w:val="777777"/>
          <w:shd w:val="clear" w:color="auto" w:fill="FFFFFF"/>
        </w:rPr>
        <w:t> Povedal som im: „Ak uznáte za dobré, dajte mi moju mzdu, ak nie, nechajte!“ Odvážili mi teda mzdu, tridsať strieborných. </w:t>
      </w:r>
      <w:r>
        <w:rPr>
          <w:rStyle w:val="Vrazn"/>
          <w:rFonts w:ascii="Arial" w:hAnsi="Arial" w:cs="Arial"/>
          <w:color w:val="A60D0D"/>
          <w:shd w:val="clear" w:color="auto" w:fill="FFFFFF"/>
        </w:rPr>
        <w:t>13</w:t>
      </w:r>
      <w:r>
        <w:rPr>
          <w:rFonts w:ascii="Arial" w:hAnsi="Arial" w:cs="Arial"/>
          <w:color w:val="777777"/>
          <w:shd w:val="clear" w:color="auto" w:fill="FFFFFF"/>
        </w:rPr>
        <w:t>Pán mi povedal: „Hoď ju tvorcovi, tú nádhernú mzdu, na akú ma ocenili.“ Vzal som teda tridsať strieborných a hodil som ich v Pánovom dome tvorcovi.</w:t>
      </w:r>
    </w:p>
    <w:p w:rsidR="00D97A3A" w:rsidRDefault="00D97A3A" w:rsidP="00D9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D97A3A" w:rsidRPr="00D97A3A" w:rsidRDefault="00D97A3A" w:rsidP="00D9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14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Evanjelium podľa Matúša 26</w:t>
        </w:r>
      </w:hyperlink>
    </w:p>
    <w:p w:rsidR="00D97A3A" w:rsidRDefault="00D97A3A" w:rsidP="00D97A3A">
      <w:pPr>
        <w:rPr>
          <w:rFonts w:ascii="Arial" w:eastAsia="Times New Roman" w:hAnsi="Arial" w:cs="Arial"/>
          <w:color w:val="777777"/>
          <w:sz w:val="24"/>
          <w:szCs w:val="24"/>
          <w:lang w:eastAsia="sk-SK"/>
        </w:rPr>
      </w:pPr>
      <w:r w:rsidRPr="00D97A3A">
        <w:rPr>
          <w:rFonts w:ascii="Arial" w:eastAsia="Times New Roman" w:hAnsi="Arial" w:cs="Arial"/>
          <w:b/>
          <w:bCs/>
          <w:color w:val="A60D0D"/>
          <w:sz w:val="24"/>
          <w:szCs w:val="24"/>
          <w:lang w:eastAsia="sk-SK"/>
        </w:rPr>
        <w:t>15</w:t>
      </w:r>
      <w:r w:rsidRPr="00D97A3A">
        <w:rPr>
          <w:rFonts w:ascii="Arial" w:eastAsia="Times New Roman" w:hAnsi="Arial" w:cs="Arial"/>
          <w:color w:val="777777"/>
          <w:sz w:val="24"/>
          <w:szCs w:val="24"/>
          <w:lang w:eastAsia="sk-SK"/>
        </w:rPr>
        <w:t> a vyzvedal sa: „Čo mi dáte, a ja vám ho vydám?“ Oni mu určili tridsať strieborných. </w:t>
      </w:r>
    </w:p>
    <w:p w:rsidR="00D97A3A" w:rsidRPr="00D97A3A" w:rsidRDefault="00D97A3A" w:rsidP="00D9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hyperlink r:id="rId15" w:history="1">
        <w:r w:rsidRPr="00D97A3A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sk-SK"/>
          </w:rPr>
          <w:t>Evanjelium podľa Matúša 2</w:t>
        </w:r>
      </w:hyperlink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7</w:t>
      </w:r>
    </w:p>
    <w:p w:rsidR="00D97A3A" w:rsidRDefault="00D97A3A" w:rsidP="00D97A3A">
      <w:r>
        <w:rPr>
          <w:rStyle w:val="Vrazn"/>
          <w:rFonts w:ascii="Arial" w:hAnsi="Arial" w:cs="Arial"/>
          <w:color w:val="A60D0D"/>
          <w:shd w:val="clear" w:color="auto" w:fill="FFFFFF"/>
        </w:rPr>
        <w:t>5</w:t>
      </w:r>
      <w:r>
        <w:rPr>
          <w:rFonts w:ascii="Arial" w:hAnsi="Arial" w:cs="Arial"/>
          <w:color w:val="777777"/>
          <w:shd w:val="clear" w:color="auto" w:fill="FFFFFF"/>
        </w:rPr>
        <w:t> On odhodil strieborné peniaze v chráme a odišiel; a potom sa šiel obesiť. </w:t>
      </w:r>
      <w:r>
        <w:rPr>
          <w:rStyle w:val="Vrazn"/>
          <w:rFonts w:ascii="Arial" w:hAnsi="Arial" w:cs="Arial"/>
          <w:color w:val="A60D0D"/>
          <w:shd w:val="clear" w:color="auto" w:fill="FFFFFF"/>
        </w:rPr>
        <w:t>6</w:t>
      </w:r>
      <w:r>
        <w:rPr>
          <w:rFonts w:ascii="Arial" w:hAnsi="Arial" w:cs="Arial"/>
          <w:color w:val="777777"/>
          <w:shd w:val="clear" w:color="auto" w:fill="FFFFFF"/>
        </w:rPr>
        <w:t> Veľkňazi vzali peniaze a povedali: „Neslobodno ich dať do chrámovej pokladnice, lebo je to cena krvi!“ </w:t>
      </w:r>
      <w:r>
        <w:rPr>
          <w:rStyle w:val="Vrazn"/>
          <w:rFonts w:ascii="Arial" w:hAnsi="Arial" w:cs="Arial"/>
          <w:color w:val="A60D0D"/>
          <w:shd w:val="clear" w:color="auto" w:fill="FFFFFF"/>
        </w:rPr>
        <w:t>7</w:t>
      </w:r>
      <w:r>
        <w:rPr>
          <w:rFonts w:ascii="Arial" w:hAnsi="Arial" w:cs="Arial"/>
          <w:color w:val="777777"/>
          <w:shd w:val="clear" w:color="auto" w:fill="FFFFFF"/>
        </w:rPr>
        <w:t xml:space="preserve"> Dohodli sa teda a kúpili za </w:t>
      </w:r>
      <w:proofErr w:type="spellStart"/>
      <w:r>
        <w:rPr>
          <w:rFonts w:ascii="Arial" w:hAnsi="Arial" w:cs="Arial"/>
          <w:color w:val="777777"/>
          <w:shd w:val="clear" w:color="auto" w:fill="FFFFFF"/>
        </w:rPr>
        <w:t>ne</w:t>
      </w:r>
      <w:proofErr w:type="spellEnd"/>
      <w:r>
        <w:rPr>
          <w:rFonts w:ascii="Arial" w:hAnsi="Arial" w:cs="Arial"/>
          <w:color w:val="777777"/>
          <w:shd w:val="clear" w:color="auto" w:fill="FFFFFF"/>
        </w:rPr>
        <w:t xml:space="preserve"> Hrnčiarovo pole na pochovávanie cudzincov.</w:t>
      </w:r>
    </w:p>
    <w:sectPr w:rsidR="00D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A"/>
    <w:rsid w:val="002071A8"/>
    <w:rsid w:val="00293DBF"/>
    <w:rsid w:val="005A4618"/>
    <w:rsid w:val="007525AC"/>
    <w:rsid w:val="007D7549"/>
    <w:rsid w:val="00D97A3A"/>
    <w:rsid w:val="00E72780"/>
    <w:rsid w:val="00F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68F"/>
  <w15:chartTrackingRefBased/>
  <w15:docId w15:val="{90E2F45E-D40B-4D34-BA84-7AB79C8D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7A3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97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jabiblia.sk/svatepismo/19/zalmy-110/" TargetMode="External"/><Relationship Id="rId13" Type="http://schemas.openxmlformats.org/officeDocument/2006/relationships/hyperlink" Target="http://mojabiblia.sk/svatepismo/44/skutky-apostolov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jabiblia.sk/svatepismo/43/evanjelium-podla-jana-1/" TargetMode="External"/><Relationship Id="rId12" Type="http://schemas.openxmlformats.org/officeDocument/2006/relationships/hyperlink" Target="http://mojabiblia.sk/svatepismo/19/zalmy-1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jabiblia.sk/svatepismo/51/list-kolosanom-1/" TargetMode="External"/><Relationship Id="rId11" Type="http://schemas.openxmlformats.org/officeDocument/2006/relationships/hyperlink" Target="http://mojabiblia.sk/svatepismo/40/evanjelium-podla-matusa-9/" TargetMode="External"/><Relationship Id="rId5" Type="http://schemas.openxmlformats.org/officeDocument/2006/relationships/hyperlink" Target="http://mojabiblia.sk/svatepismo/33/kniha-proroka-micheasa-5/" TargetMode="External"/><Relationship Id="rId15" Type="http://schemas.openxmlformats.org/officeDocument/2006/relationships/hyperlink" Target="http://mojabiblia.sk/svatepismo/40/evanjelium-podla-matusa-26/" TargetMode="External"/><Relationship Id="rId10" Type="http://schemas.openxmlformats.org/officeDocument/2006/relationships/hyperlink" Target="http://mojabiblia.sk/svatepismo/40/evanjelium-podla-matusa-3/" TargetMode="External"/><Relationship Id="rId4" Type="http://schemas.openxmlformats.org/officeDocument/2006/relationships/hyperlink" Target="http://mojabiblia.sk/svatepismo/40/evanjelium-podla-matusa-1/" TargetMode="External"/><Relationship Id="rId9" Type="http://schemas.openxmlformats.org/officeDocument/2006/relationships/hyperlink" Target="http://mojabiblia.sk/svatepismo/23/kniha-proroka-izaiasa-40/" TargetMode="External"/><Relationship Id="rId14" Type="http://schemas.openxmlformats.org/officeDocument/2006/relationships/hyperlink" Target="http://mojabiblia.sk/svatepismo/40/evanjelium-podla-matusa-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Klára</dc:creator>
  <cp:keywords/>
  <dc:description/>
  <cp:lastModifiedBy>Horváthová Klára</cp:lastModifiedBy>
  <cp:revision>1</cp:revision>
  <dcterms:created xsi:type="dcterms:W3CDTF">2019-03-21T14:52:00Z</dcterms:created>
  <dcterms:modified xsi:type="dcterms:W3CDTF">2019-03-21T15:02:00Z</dcterms:modified>
</cp:coreProperties>
</file>