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F2" w:rsidRPr="001E4AF2" w:rsidRDefault="001E4AF2" w:rsidP="001E4AF2">
      <w:pPr>
        <w:pStyle w:val="Heading1"/>
        <w:jc w:val="center"/>
      </w:pPr>
      <w:r>
        <w:t>Podobenstvo o milosrdnom S</w:t>
      </w:r>
      <w:r w:rsidRPr="001E4AF2">
        <w:t>amaritánovi</w:t>
      </w:r>
    </w:p>
    <w:p w:rsidR="001E4AF2" w:rsidRDefault="001E4AF2" w:rsidP="001E4AF2"/>
    <w:p w:rsidR="001E4AF2" w:rsidRPr="001E4AF2" w:rsidRDefault="001E4AF2" w:rsidP="008B5121">
      <w:pPr>
        <w:shd w:val="clear" w:color="auto" w:fill="E7E6E6" w:themeFill="background2"/>
        <w:rPr>
          <w:shd w:val="clear" w:color="auto" w:fill="E7E6E6" w:themeFill="background2"/>
        </w:rPr>
      </w:pPr>
      <w:r w:rsidRPr="001E4AF2">
        <w:rPr>
          <w:b/>
          <w:shd w:val="clear" w:color="auto" w:fill="E7E6E6" w:themeFill="background2"/>
        </w:rPr>
        <w:t xml:space="preserve">Postavy: </w:t>
      </w:r>
      <w:r w:rsidRPr="001E4AF2">
        <w:rPr>
          <w:shd w:val="clear" w:color="auto" w:fill="E7E6E6" w:themeFill="background2"/>
        </w:rPr>
        <w:t xml:space="preserve">Putujúci človek, 2ja zbojníci, kňaz, </w:t>
      </w:r>
      <w:proofErr w:type="spellStart"/>
      <w:r w:rsidRPr="001E4AF2">
        <w:rPr>
          <w:shd w:val="clear" w:color="auto" w:fill="E7E6E6" w:themeFill="background2"/>
        </w:rPr>
        <w:t>levita</w:t>
      </w:r>
      <w:proofErr w:type="spellEnd"/>
      <w:r w:rsidRPr="001E4AF2">
        <w:rPr>
          <w:shd w:val="clear" w:color="auto" w:fill="E7E6E6" w:themeFill="background2"/>
        </w:rPr>
        <w:t>, Samaritán, Hostinský</w:t>
      </w:r>
    </w:p>
    <w:p w:rsidR="001E4AF2" w:rsidRPr="001E4AF2" w:rsidRDefault="001E4AF2" w:rsidP="001E4AF2">
      <w:r w:rsidRPr="001E4AF2">
        <w:t>Istý človek zostupoval z Jeruzalema do Jericha a padol do rúk zbojníkov. Tí ho ozbíjali, doráňali, nechali ho polomŕtveho a odišli.</w:t>
      </w:r>
    </w:p>
    <w:p w:rsidR="001E4AF2" w:rsidRPr="001E4AF2" w:rsidRDefault="001E4AF2" w:rsidP="001E4AF2">
      <w:r w:rsidRPr="001E4AF2">
        <w:t>Náhodou šiel tou cestou istý kňaz a keď ho uvidel, obišiel ho.</w:t>
      </w:r>
    </w:p>
    <w:p w:rsidR="001E4AF2" w:rsidRPr="001E4AF2" w:rsidRDefault="001E4AF2" w:rsidP="001E4AF2">
      <w:r w:rsidRPr="001E4AF2">
        <w:t xml:space="preserve">Takisto aj </w:t>
      </w:r>
      <w:proofErr w:type="spellStart"/>
      <w:r w:rsidRPr="001E4AF2">
        <w:t>levita</w:t>
      </w:r>
      <w:proofErr w:type="spellEnd"/>
      <w:r w:rsidRPr="001E4AF2">
        <w:t>: keď prišiel na to miesto a uvidel ho, išiel ďalej.</w:t>
      </w:r>
    </w:p>
    <w:p w:rsidR="001E4AF2" w:rsidRPr="001E4AF2" w:rsidRDefault="001E4AF2" w:rsidP="001E4AF2">
      <w:r w:rsidRPr="001E4AF2">
        <w:t>No prišiel k nemu istý cestujúci Samaritán a keď ho uvidel, bolo mu ho ľúto.</w:t>
      </w:r>
    </w:p>
    <w:p w:rsidR="001E4AF2" w:rsidRPr="001E4AF2" w:rsidRDefault="001E4AF2" w:rsidP="001E4AF2">
      <w:r w:rsidRPr="001E4AF2">
        <w:t xml:space="preserve">Pristúpil k nemu, nalial mu na rany oleja a vína a obviazal mu ich; vyložil ho na svoje </w:t>
      </w:r>
      <w:proofErr w:type="spellStart"/>
      <w:r w:rsidRPr="001E4AF2">
        <w:t>dobytča</w:t>
      </w:r>
      <w:proofErr w:type="spellEnd"/>
      <w:r w:rsidRPr="001E4AF2">
        <w:t>, zaviezol ho do hostinca a staral sa oň.</w:t>
      </w:r>
    </w:p>
    <w:p w:rsidR="001E4AF2" w:rsidRDefault="001E4AF2" w:rsidP="001E4AF2">
      <w:r w:rsidRPr="001E4AF2">
        <w:t>Na druhý deň vyňal dva denáre, dal ich hostinskému a povedal: "Staraj sa oň a ak vynaložíš viac, ja ti to zaplatím, keď sa budem vracať.</w:t>
      </w:r>
    </w:p>
    <w:p w:rsidR="00E02567" w:rsidRDefault="00E02567"/>
    <w:p w:rsidR="00E02567" w:rsidRDefault="00E02567" w:rsidP="00E02567">
      <w:pPr>
        <w:pStyle w:val="Heading1"/>
        <w:jc w:val="center"/>
      </w:pPr>
      <w:r>
        <w:t>Zázračné rozmnoženie chleba</w:t>
      </w:r>
    </w:p>
    <w:p w:rsidR="00E02567" w:rsidRPr="00E02567" w:rsidRDefault="00E02567" w:rsidP="00E02567"/>
    <w:p w:rsidR="00E02567" w:rsidRDefault="00E02567" w:rsidP="00E02567">
      <w:pPr>
        <w:shd w:val="clear" w:color="auto" w:fill="E7E6E6" w:themeFill="background2"/>
      </w:pPr>
      <w:r w:rsidRPr="001E4AF2">
        <w:rPr>
          <w:b/>
          <w:shd w:val="clear" w:color="auto" w:fill="E7E6E6" w:themeFill="background2"/>
        </w:rPr>
        <w:t xml:space="preserve">Postavy: </w:t>
      </w:r>
      <w:r>
        <w:rPr>
          <w:shd w:val="clear" w:color="auto" w:fill="E7E6E6" w:themeFill="background2"/>
        </w:rPr>
        <w:t>Ježiš, Učeníci, Ľud</w:t>
      </w:r>
    </w:p>
    <w:p w:rsidR="00E02567" w:rsidRDefault="00E02567" w:rsidP="00E02567">
      <w:r w:rsidRPr="00E02567">
        <w:t>Keď to Ježiš počul, odobral sa odtiaľ loďou na pusté miesto do samoty. Ale zástupy sa o tom dopočuli a pešo išli z miest za ním</w:t>
      </w:r>
    </w:p>
    <w:p w:rsidR="00E02567" w:rsidRDefault="00E02567" w:rsidP="00E02567">
      <w:r>
        <w:t>Keď vystúpil a videl veľký zástup, zľutoval sa nad nimi a uzdravoval im chorých.</w:t>
      </w:r>
    </w:p>
    <w:p w:rsidR="00E02567" w:rsidRDefault="00E02567" w:rsidP="00E02567">
      <w:r>
        <w:t>A keď sa zvečerilo, pristúpili k nemu učeníci a hovorili: "Toto miesto je pusté a čas už pokročil. Rozpusť zástupy, nech sa rozídu do dedín kúpiť si jedlo."</w:t>
      </w:r>
    </w:p>
    <w:p w:rsidR="00E02567" w:rsidRDefault="00E02567" w:rsidP="00E02567">
      <w:r>
        <w:t>Ale Ježiš im povedal: "Nemusia nikam chodiť; vy im dajte jesť!"</w:t>
      </w:r>
    </w:p>
    <w:p w:rsidR="00E02567" w:rsidRDefault="00E02567" w:rsidP="00E02567">
      <w:r>
        <w:t>Oni mu vraveli: "Nemáme tu nič, iba päť chlebov a dve ryby."</w:t>
      </w:r>
    </w:p>
    <w:p w:rsidR="00E02567" w:rsidRDefault="00E02567" w:rsidP="00E02567">
      <w:r>
        <w:t>On povedal: "Prineste mi ich sem!"</w:t>
      </w:r>
    </w:p>
    <w:p w:rsidR="00E02567" w:rsidRDefault="00E02567" w:rsidP="00E02567">
      <w:r>
        <w:t xml:space="preserve">Potom rozkázal, aby si zástupy posadali na trávu. Vzal päť chlebov a dve ryby, pozdvihol oči k nebu, dobrorečil, lámal chleby a dával učeníkom a učeníci zástupom. </w:t>
      </w:r>
    </w:p>
    <w:p w:rsidR="008B5121" w:rsidRDefault="00E02567" w:rsidP="00E02567">
      <w:pPr>
        <w:rPr>
          <w:rFonts w:asciiTheme="majorHAnsi" w:eastAsiaTheme="majorEastAsia" w:hAnsiTheme="majorHAnsi" w:cstheme="majorBidi"/>
          <w:color w:val="2E74B5" w:themeColor="accent1" w:themeShade="BF"/>
          <w:sz w:val="32"/>
          <w:szCs w:val="32"/>
        </w:rPr>
      </w:pPr>
      <w:r w:rsidRPr="00E02567">
        <w:t xml:space="preserve">Všetci jedli a nasýtili sa, ba ešte nazbierali dvanásť plných košov zvyšných odrobín. </w:t>
      </w:r>
      <w:r w:rsidR="008B5121">
        <w:br w:type="page"/>
      </w:r>
    </w:p>
    <w:p w:rsidR="001E06DE" w:rsidRPr="00D81C92" w:rsidRDefault="001E06DE" w:rsidP="001E06DE">
      <w:pPr>
        <w:jc w:val="center"/>
        <w:rPr>
          <w:rFonts w:ascii="Andalus" w:hAnsi="Andalus" w:cs="Andalus"/>
          <w:b/>
          <w:sz w:val="32"/>
        </w:rPr>
      </w:pPr>
      <w:r w:rsidRPr="00D81C92">
        <w:rPr>
          <w:rFonts w:ascii="Andalus" w:hAnsi="Andalus" w:cs="Andalus"/>
          <w:b/>
          <w:sz w:val="32"/>
        </w:rPr>
        <w:lastRenderedPageBreak/>
        <w:t xml:space="preserve">Uzdravenie slepého od narodenia </w:t>
      </w:r>
      <w:r w:rsidRPr="00D81C92">
        <w:rPr>
          <w:rFonts w:ascii="Segoe UI Light" w:hAnsi="Segoe UI Light" w:cs="Segoe UI Light"/>
        </w:rPr>
        <w:t>(Ján, 9)</w:t>
      </w:r>
    </w:p>
    <w:p w:rsidR="001E06DE" w:rsidRPr="00D81C92" w:rsidRDefault="001E06DE" w:rsidP="001E06DE">
      <w:pPr>
        <w:rPr>
          <w:rFonts w:ascii="Segoe UI Light" w:hAnsi="Segoe UI Light" w:cs="Segoe UI Light"/>
        </w:rPr>
      </w:pPr>
      <w:r w:rsidRPr="00D81C92">
        <w:rPr>
          <w:rFonts w:ascii="Segoe UI Light" w:hAnsi="Segoe UI Light" w:cs="Segoe UI Light"/>
          <w:b/>
        </w:rPr>
        <w:t>Herec 1:</w:t>
      </w:r>
      <w:r w:rsidRPr="00D81C92">
        <w:rPr>
          <w:rFonts w:ascii="Segoe UI Light" w:hAnsi="Segoe UI Light" w:cs="Segoe UI Light"/>
        </w:rPr>
        <w:t xml:space="preserve"> Ježiš </w:t>
      </w:r>
      <w:r w:rsidRPr="00D81C92">
        <w:rPr>
          <w:rFonts w:ascii="Segoe UI Light" w:hAnsi="Segoe UI Light" w:cs="Segoe UI Light"/>
        </w:rPr>
        <w:tab/>
        <w:t xml:space="preserve"> </w:t>
      </w:r>
      <w:r w:rsidRPr="00D81C92">
        <w:rPr>
          <w:rFonts w:ascii="Segoe UI Light" w:hAnsi="Segoe UI Light" w:cs="Segoe UI Light"/>
        </w:rPr>
        <w:tab/>
      </w:r>
      <w:r w:rsidRPr="00D81C92">
        <w:rPr>
          <w:rFonts w:ascii="Segoe UI Light" w:hAnsi="Segoe UI Light" w:cs="Segoe UI Light"/>
        </w:rPr>
        <w:tab/>
      </w:r>
    </w:p>
    <w:p w:rsidR="001E06DE" w:rsidRPr="00D81C92" w:rsidRDefault="001E06DE" w:rsidP="001E06DE">
      <w:pPr>
        <w:rPr>
          <w:rFonts w:ascii="Segoe UI Light" w:hAnsi="Segoe UI Light" w:cs="Segoe UI Light"/>
        </w:rPr>
      </w:pPr>
      <w:r w:rsidRPr="00D81C92">
        <w:rPr>
          <w:rFonts w:ascii="Segoe UI Light" w:hAnsi="Segoe UI Light" w:cs="Segoe UI Light"/>
          <w:b/>
        </w:rPr>
        <w:t>Herec 2:</w:t>
      </w:r>
      <w:r w:rsidRPr="00D81C92">
        <w:rPr>
          <w:rFonts w:ascii="Segoe UI Light" w:hAnsi="Segoe UI Light" w:cs="Segoe UI Light"/>
        </w:rPr>
        <w:t xml:space="preserve"> Slepý </w:t>
      </w:r>
      <w:r w:rsidRPr="00D81C92">
        <w:rPr>
          <w:rFonts w:ascii="Segoe UI Light" w:hAnsi="Segoe UI Light" w:cs="Segoe UI Light"/>
        </w:rPr>
        <w:tab/>
      </w:r>
      <w:r w:rsidRPr="00D81C92">
        <w:rPr>
          <w:rFonts w:ascii="Segoe UI Light" w:hAnsi="Segoe UI Light" w:cs="Segoe UI Light"/>
        </w:rPr>
        <w:tab/>
      </w:r>
      <w:r w:rsidRPr="00D81C92">
        <w:rPr>
          <w:rFonts w:ascii="Segoe UI Light" w:hAnsi="Segoe UI Light" w:cs="Segoe UI Light"/>
        </w:rPr>
        <w:tab/>
      </w:r>
      <w:r w:rsidRPr="00D81C92">
        <w:rPr>
          <w:rFonts w:ascii="Segoe UI Light" w:hAnsi="Segoe UI Light" w:cs="Segoe UI Light"/>
          <w:b/>
        </w:rPr>
        <w:t>Oblečenie:</w:t>
      </w:r>
      <w:r w:rsidRPr="00D81C92">
        <w:rPr>
          <w:rFonts w:ascii="Segoe UI Light" w:hAnsi="Segoe UI Light" w:cs="Segoe UI Light"/>
        </w:rPr>
        <w:t xml:space="preserve"> Slnečné okuliare</w:t>
      </w:r>
    </w:p>
    <w:p w:rsidR="001E06DE" w:rsidRPr="00D81C92" w:rsidRDefault="001E06DE" w:rsidP="001E06DE">
      <w:pPr>
        <w:rPr>
          <w:rFonts w:ascii="Segoe UI Light" w:hAnsi="Segoe UI Light" w:cs="Segoe UI Light"/>
        </w:rPr>
      </w:pPr>
      <w:r w:rsidRPr="00D81C92">
        <w:rPr>
          <w:rFonts w:ascii="Segoe UI Light" w:hAnsi="Segoe UI Light" w:cs="Segoe UI Light"/>
          <w:b/>
        </w:rPr>
        <w:t>Herec 3:</w:t>
      </w:r>
      <w:r w:rsidRPr="00D81C92">
        <w:rPr>
          <w:rFonts w:ascii="Segoe UI Light" w:hAnsi="Segoe UI Light" w:cs="Segoe UI Light"/>
        </w:rPr>
        <w:t xml:space="preserve"> Učeník1 &amp; Sused1 &amp; Farizej1 </w:t>
      </w:r>
    </w:p>
    <w:p w:rsidR="001E06DE" w:rsidRPr="00D81C92" w:rsidRDefault="001E06DE" w:rsidP="001E06DE">
      <w:pPr>
        <w:rPr>
          <w:rFonts w:ascii="Segoe UI Light" w:hAnsi="Segoe UI Light" w:cs="Segoe UI Light"/>
        </w:rPr>
      </w:pPr>
      <w:r w:rsidRPr="00D81C92">
        <w:rPr>
          <w:rFonts w:ascii="Segoe UI Light" w:hAnsi="Segoe UI Light" w:cs="Segoe UI Light"/>
          <w:b/>
        </w:rPr>
        <w:t>Herec 4:</w:t>
      </w:r>
      <w:r w:rsidRPr="00D81C92">
        <w:rPr>
          <w:rFonts w:ascii="Segoe UI Light" w:hAnsi="Segoe UI Light" w:cs="Segoe UI Light"/>
        </w:rPr>
        <w:t xml:space="preserve"> Učeník2 &amp; Sused2 &amp; Farizej2 </w:t>
      </w:r>
    </w:p>
    <w:p w:rsidR="001E06DE" w:rsidRPr="00D81C92" w:rsidRDefault="001E06DE" w:rsidP="001E06DE">
      <w:pPr>
        <w:rPr>
          <w:rFonts w:ascii="Segoe UI Light" w:hAnsi="Segoe UI Light" w:cs="Segoe UI Light"/>
        </w:rPr>
      </w:pPr>
      <w:r w:rsidRPr="00D81C92">
        <w:rPr>
          <w:rFonts w:ascii="Segoe UI Light" w:hAnsi="Segoe UI Light" w:cs="Segoe UI Light"/>
          <w:noProof/>
          <w:lang w:val="en-US"/>
        </w:rPr>
        <mc:AlternateContent>
          <mc:Choice Requires="wps">
            <w:drawing>
              <wp:anchor distT="0" distB="0" distL="114300" distR="114300" simplePos="0" relativeHeight="251659264" behindDoc="0" locked="0" layoutInCell="1" allowOverlap="1" wp14:anchorId="2A12E479" wp14:editId="31D3C96E">
                <wp:simplePos x="0" y="0"/>
                <wp:positionH relativeFrom="column">
                  <wp:posOffset>-9526</wp:posOffset>
                </wp:positionH>
                <wp:positionV relativeFrom="paragraph">
                  <wp:posOffset>98425</wp:posOffset>
                </wp:positionV>
                <wp:extent cx="594836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594836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5077F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5pt" to="46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awuAEAALcDAAAOAAAAZHJzL2Uyb0RvYy54bWysU02P0zAQvSPxHyzfadIWVkv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" strokecolor="black [3200]" strokeweight="1.5pt">
                <v:stroke joinstyle="miter"/>
              </v:line>
            </w:pict>
          </mc:Fallback>
        </mc:AlternateContent>
      </w:r>
    </w:p>
    <w:p w:rsidR="001E06DE" w:rsidRPr="002D51B3" w:rsidRDefault="001E06DE" w:rsidP="001E06DE">
      <w:pPr>
        <w:shd w:val="clear" w:color="auto" w:fill="D9D9D9" w:themeFill="background1" w:themeFillShade="D9"/>
        <w:rPr>
          <w:rFonts w:ascii="Segoe UI Light" w:hAnsi="Segoe UI Light" w:cs="Segoe UI Light"/>
          <w:sz w:val="20"/>
        </w:rPr>
      </w:pPr>
      <w:r w:rsidRPr="002D51B3">
        <w:rPr>
          <w:rFonts w:ascii="Andalus" w:hAnsi="Andalus" w:cs="Andalus"/>
          <w:b/>
          <w:sz w:val="24"/>
        </w:rPr>
        <w:t>Scéna</w:t>
      </w:r>
      <w:r w:rsidRPr="002D51B3">
        <w:rPr>
          <w:rFonts w:ascii="Segoe UI Light" w:hAnsi="Segoe UI Light" w:cs="Segoe UI Light"/>
          <w:sz w:val="20"/>
        </w:rPr>
        <w:t xml:space="preserve">:  V miestnosti na stoličke sedí od narodenia slepý človek a žobre. Prichádza k nemu Ježiš s učeníkmi a obzerajú si ho. </w:t>
      </w:r>
    </w:p>
    <w:p w:rsidR="001E06DE" w:rsidRPr="002D51B3" w:rsidRDefault="001E06DE" w:rsidP="001E06DE">
      <w:pPr>
        <w:rPr>
          <w:rFonts w:ascii="Segoe UI Light" w:hAnsi="Segoe UI Light" w:cs="Segoe UI Light"/>
          <w:sz w:val="20"/>
        </w:rPr>
      </w:pPr>
      <w:r w:rsidRPr="002D51B3">
        <w:rPr>
          <w:rFonts w:ascii="Andalus" w:hAnsi="Andalus" w:cs="Andalus"/>
          <w:b/>
          <w:sz w:val="24"/>
        </w:rPr>
        <w:t>U</w:t>
      </w:r>
      <w:r w:rsidRPr="002D51B3">
        <w:rPr>
          <w:rFonts w:ascii="Cambria" w:hAnsi="Cambria" w:cs="Cambria"/>
          <w:b/>
          <w:sz w:val="24"/>
        </w:rPr>
        <w:t>č</w:t>
      </w:r>
      <w:r w:rsidRPr="002D51B3">
        <w:rPr>
          <w:rFonts w:ascii="Andalus" w:hAnsi="Andalus" w:cs="Andalus"/>
          <w:b/>
          <w:sz w:val="24"/>
        </w:rPr>
        <w:t>eník1</w:t>
      </w:r>
      <w:r w:rsidRPr="002D51B3">
        <w:rPr>
          <w:rFonts w:ascii="Segoe UI Light" w:hAnsi="Segoe UI Light" w:cs="Segoe UI Light"/>
          <w:sz w:val="20"/>
        </w:rPr>
        <w:t>: Učiteľ, kto zhrešil - on, alebo jeho rodičia, že sa narodil slepý?</w:t>
      </w:r>
    </w:p>
    <w:p w:rsidR="001E06DE" w:rsidRPr="002D51B3" w:rsidRDefault="001E06DE" w:rsidP="001E06DE">
      <w:pPr>
        <w:rPr>
          <w:rFonts w:ascii="Segoe UI Light" w:hAnsi="Segoe UI Light" w:cs="Segoe UI Light"/>
          <w:sz w:val="20"/>
        </w:rPr>
      </w:pPr>
      <w:r w:rsidRPr="002D51B3">
        <w:rPr>
          <w:rFonts w:ascii="Andalus" w:hAnsi="Andalus" w:cs="Andalus"/>
          <w:b/>
          <w:sz w:val="24"/>
        </w:rPr>
        <w:t>Ježiš</w:t>
      </w:r>
      <w:r w:rsidRPr="002D51B3">
        <w:rPr>
          <w:rFonts w:ascii="Segoe UI Light" w:hAnsi="Segoe UI Light" w:cs="Segoe UI Light"/>
          <w:sz w:val="20"/>
        </w:rPr>
        <w:t>: Nezhrešil ani on ani jeho rodičia, ale majú sa na ňom zjaviť Božie skutky. Musíme konať skutky toho, ktorý ma poslal, dokiaľ je deň. Ide noc, keď nik nebude môcť pracovať. Kým som na svete, som, svetlo sveta.</w:t>
      </w:r>
    </w:p>
    <w:p w:rsidR="001E06DE" w:rsidRPr="002D51B3" w:rsidRDefault="001E06DE" w:rsidP="001E06DE">
      <w:pPr>
        <w:shd w:val="clear" w:color="auto" w:fill="D9D9D9" w:themeFill="background1" w:themeFillShade="D9"/>
        <w:rPr>
          <w:rFonts w:ascii="Segoe UI Light" w:hAnsi="Segoe UI Light" w:cs="Segoe UI Light"/>
          <w:sz w:val="20"/>
        </w:rPr>
      </w:pPr>
      <w:r w:rsidRPr="002D51B3">
        <w:rPr>
          <w:rFonts w:ascii="Andalus" w:hAnsi="Andalus" w:cs="Andalus"/>
          <w:b/>
          <w:sz w:val="24"/>
        </w:rPr>
        <w:t>Scéna</w:t>
      </w:r>
      <w:r w:rsidRPr="002D51B3">
        <w:rPr>
          <w:rFonts w:ascii="Segoe UI Light" w:hAnsi="Segoe UI Light" w:cs="Segoe UI Light"/>
          <w:sz w:val="20"/>
        </w:rPr>
        <w:t>:  Keď to povedal, napľul na zem (akože), urobil zo sliny blato, blatom mu potrel oči.</w:t>
      </w:r>
    </w:p>
    <w:p w:rsidR="001E06DE" w:rsidRPr="002D51B3" w:rsidRDefault="001E06DE" w:rsidP="001E06DE">
      <w:pPr>
        <w:rPr>
          <w:rFonts w:ascii="Segoe UI Light" w:hAnsi="Segoe UI Light" w:cs="Segoe UI Light"/>
          <w:sz w:val="20"/>
        </w:rPr>
      </w:pPr>
      <w:r w:rsidRPr="002D51B3">
        <w:rPr>
          <w:rFonts w:ascii="Andalus" w:hAnsi="Andalus" w:cs="Andalus"/>
          <w:b/>
          <w:sz w:val="24"/>
        </w:rPr>
        <w:t>Ježiš</w:t>
      </w:r>
      <w:r w:rsidRPr="002D51B3">
        <w:rPr>
          <w:rFonts w:ascii="Segoe UI Light" w:hAnsi="Segoe UI Light" w:cs="Segoe UI Light"/>
          <w:sz w:val="20"/>
        </w:rPr>
        <w:t xml:space="preserve">: Choď, umy sa v rybníku </w:t>
      </w:r>
      <w:proofErr w:type="spellStart"/>
      <w:r w:rsidRPr="002D51B3">
        <w:rPr>
          <w:rFonts w:ascii="Segoe UI Light" w:hAnsi="Segoe UI Light" w:cs="Segoe UI Light"/>
          <w:sz w:val="20"/>
        </w:rPr>
        <w:t>Siloe</w:t>
      </w:r>
      <w:proofErr w:type="spellEnd"/>
      <w:r w:rsidRPr="002D51B3">
        <w:rPr>
          <w:rFonts w:ascii="Segoe UI Light" w:hAnsi="Segoe UI Light" w:cs="Segoe UI Light"/>
          <w:sz w:val="20"/>
        </w:rPr>
        <w:t>.</w:t>
      </w:r>
    </w:p>
    <w:p w:rsidR="001E06DE" w:rsidRPr="002D51B3" w:rsidRDefault="001E06DE" w:rsidP="001E06DE">
      <w:pPr>
        <w:shd w:val="clear" w:color="auto" w:fill="D9D9D9" w:themeFill="background1" w:themeFillShade="D9"/>
        <w:rPr>
          <w:rFonts w:ascii="Segoe UI Light" w:hAnsi="Segoe UI Light" w:cs="Segoe UI Light"/>
          <w:sz w:val="20"/>
          <w:shd w:val="clear" w:color="auto" w:fill="D9D9D9" w:themeFill="background1" w:themeFillShade="D9"/>
        </w:rPr>
      </w:pPr>
      <w:r w:rsidRPr="002D51B3">
        <w:rPr>
          <w:rFonts w:ascii="Andalus" w:hAnsi="Andalus" w:cs="Andalus"/>
          <w:b/>
          <w:sz w:val="24"/>
          <w:shd w:val="clear" w:color="auto" w:fill="D9D9D9" w:themeFill="background1" w:themeFillShade="D9"/>
        </w:rPr>
        <w:t>Scéna</w:t>
      </w:r>
      <w:r w:rsidRPr="002D51B3">
        <w:rPr>
          <w:rFonts w:ascii="Segoe UI Light" w:hAnsi="Segoe UI Light" w:cs="Segoe UI Light"/>
          <w:sz w:val="20"/>
          <w:shd w:val="clear" w:color="auto" w:fill="D9D9D9" w:themeFill="background1" w:themeFillShade="D9"/>
        </w:rPr>
        <w:t>:  Slepý ide k umývadlu, dá si dole okuliare a pretrie si vodou oči. Zrazu vidí. Zaraduje sa. Vracia sa na scénu. Ježiš zatiaľ ide niekam nabok. Učeníci sa prezlečú za Susedov a vracajú sa na scénu v úlohe susedov. Prídu ku slepému a obzerajú si ho.</w:t>
      </w:r>
    </w:p>
    <w:p w:rsidR="001E06DE" w:rsidRPr="002D51B3" w:rsidRDefault="001E06DE" w:rsidP="001E06DE">
      <w:pPr>
        <w:rPr>
          <w:rFonts w:ascii="Segoe UI Light" w:hAnsi="Segoe UI Light" w:cs="Segoe UI Light"/>
          <w:sz w:val="20"/>
        </w:rPr>
      </w:pPr>
      <w:r w:rsidRPr="002D51B3">
        <w:rPr>
          <w:rFonts w:ascii="Andalus" w:hAnsi="Andalus" w:cs="Andalus"/>
          <w:b/>
          <w:sz w:val="24"/>
        </w:rPr>
        <w:t>Sused1:</w:t>
      </w:r>
      <w:r w:rsidRPr="002D51B3">
        <w:rPr>
          <w:rFonts w:ascii="Segoe UI Light" w:hAnsi="Segoe UI Light" w:cs="Segoe UI Light"/>
          <w:sz w:val="20"/>
        </w:rPr>
        <w:t xml:space="preserve"> Nie je to ten, čo tu sedával a žobral?</w:t>
      </w:r>
    </w:p>
    <w:p w:rsidR="001E06DE" w:rsidRPr="002D51B3" w:rsidRDefault="001E06DE" w:rsidP="001E06DE">
      <w:pPr>
        <w:rPr>
          <w:rFonts w:ascii="Segoe UI Light" w:hAnsi="Segoe UI Light" w:cs="Segoe UI Light"/>
          <w:sz w:val="20"/>
        </w:rPr>
      </w:pPr>
      <w:r w:rsidRPr="002D51B3">
        <w:rPr>
          <w:rFonts w:ascii="Andalus" w:hAnsi="Andalus" w:cs="Andalus"/>
          <w:b/>
          <w:sz w:val="24"/>
        </w:rPr>
        <w:t>Sused2:</w:t>
      </w:r>
      <w:r w:rsidRPr="002D51B3">
        <w:rPr>
          <w:rFonts w:ascii="Segoe UI Light" w:hAnsi="Segoe UI Light" w:cs="Segoe UI Light"/>
          <w:sz w:val="20"/>
        </w:rPr>
        <w:t xml:space="preserve"> Nie je, len sa mu podobá.</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Ja som to.</w:t>
      </w:r>
    </w:p>
    <w:p w:rsidR="001E06DE" w:rsidRPr="002D51B3" w:rsidRDefault="001E06DE" w:rsidP="001E06DE">
      <w:pPr>
        <w:rPr>
          <w:rFonts w:ascii="Segoe UI Light" w:hAnsi="Segoe UI Light" w:cs="Segoe UI Light"/>
          <w:sz w:val="20"/>
        </w:rPr>
      </w:pPr>
      <w:r w:rsidRPr="002D51B3">
        <w:rPr>
          <w:rFonts w:ascii="Andalus" w:hAnsi="Andalus" w:cs="Andalus"/>
          <w:b/>
          <w:sz w:val="24"/>
        </w:rPr>
        <w:t>Sused1:</w:t>
      </w:r>
      <w:r w:rsidRPr="002D51B3">
        <w:rPr>
          <w:rFonts w:ascii="Segoe UI Light" w:hAnsi="Segoe UI Light" w:cs="Segoe UI Light"/>
          <w:sz w:val="20"/>
        </w:rPr>
        <w:t xml:space="preserve"> Ako to, že sa ti otvorili oči?</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 xml:space="preserve">Človek, ktorý sa volá Ježiš, urobil blato, potrel mi oči a povedal mi: "Choď k </w:t>
      </w:r>
      <w:proofErr w:type="spellStart"/>
      <w:r w:rsidRPr="002D51B3">
        <w:rPr>
          <w:rFonts w:ascii="Segoe UI Light" w:hAnsi="Segoe UI Light" w:cs="Segoe UI Light"/>
          <w:sz w:val="20"/>
        </w:rPr>
        <w:t>Siloe</w:t>
      </w:r>
      <w:proofErr w:type="spellEnd"/>
      <w:r w:rsidRPr="002D51B3">
        <w:rPr>
          <w:rFonts w:ascii="Segoe UI Light" w:hAnsi="Segoe UI Light" w:cs="Segoe UI Light"/>
          <w:sz w:val="20"/>
        </w:rPr>
        <w:t xml:space="preserve"> a umy sa!" Šiel som teda, umyl som sa a vidím.</w:t>
      </w:r>
    </w:p>
    <w:p w:rsidR="001E06DE" w:rsidRPr="002D51B3" w:rsidRDefault="001E06DE" w:rsidP="001E06DE">
      <w:pPr>
        <w:rPr>
          <w:rFonts w:ascii="Segoe UI Light" w:hAnsi="Segoe UI Light" w:cs="Segoe UI Light"/>
          <w:sz w:val="20"/>
        </w:rPr>
      </w:pPr>
      <w:r w:rsidRPr="002D51B3">
        <w:rPr>
          <w:rFonts w:ascii="Andalus" w:hAnsi="Andalus" w:cs="Andalus"/>
          <w:b/>
          <w:sz w:val="24"/>
        </w:rPr>
        <w:t>Sused2:</w:t>
      </w:r>
      <w:r w:rsidRPr="002D51B3">
        <w:rPr>
          <w:rFonts w:ascii="Segoe UI Light" w:hAnsi="Segoe UI Light" w:cs="Segoe UI Light"/>
          <w:sz w:val="20"/>
        </w:rPr>
        <w:t xml:space="preserve"> Kde je ten človek?</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Neviem.</w:t>
      </w:r>
    </w:p>
    <w:p w:rsidR="001E06DE" w:rsidRPr="002D51B3" w:rsidRDefault="001E06DE" w:rsidP="001E06DE">
      <w:pPr>
        <w:shd w:val="clear" w:color="auto" w:fill="D9D9D9" w:themeFill="background1" w:themeFillShade="D9"/>
        <w:rPr>
          <w:rFonts w:ascii="Andalus" w:hAnsi="Andalus" w:cs="Andalus"/>
          <w:b/>
          <w:sz w:val="24"/>
        </w:rPr>
      </w:pPr>
      <w:r w:rsidRPr="002D51B3">
        <w:rPr>
          <w:rFonts w:ascii="Andalus" w:hAnsi="Andalus" w:cs="Andalus"/>
          <w:b/>
          <w:sz w:val="24"/>
        </w:rPr>
        <w:t xml:space="preserve">Scéna:  </w:t>
      </w:r>
      <w:r w:rsidRPr="002D51B3">
        <w:rPr>
          <w:rFonts w:ascii="Segoe UI Light" w:hAnsi="Segoe UI Light" w:cs="Segoe UI Light"/>
          <w:sz w:val="20"/>
        </w:rPr>
        <w:t>Susedia idú preč a menia sa na postavy farizejov. Farizeji sú veľmi namyslení, zahrajte ich tak. Vracajú sa na scénu a sú celí prekvapení, že vidia slepého žobráka ako vidí.</w:t>
      </w:r>
      <w:r w:rsidRPr="002D51B3">
        <w:rPr>
          <w:rFonts w:ascii="Andalus" w:hAnsi="Andalus" w:cs="Andalus"/>
          <w:b/>
          <w:sz w:val="24"/>
        </w:rPr>
        <w:t xml:space="preserve"> </w:t>
      </w:r>
    </w:p>
    <w:p w:rsidR="001E06DE" w:rsidRPr="002D51B3" w:rsidRDefault="001E06DE" w:rsidP="001E06DE">
      <w:pPr>
        <w:rPr>
          <w:rFonts w:ascii="Segoe UI Light" w:hAnsi="Segoe UI Light" w:cs="Segoe UI Light"/>
          <w:sz w:val="20"/>
        </w:rPr>
      </w:pPr>
      <w:r w:rsidRPr="002D51B3">
        <w:rPr>
          <w:rFonts w:ascii="Andalus" w:hAnsi="Andalus" w:cs="Andalus"/>
          <w:b/>
          <w:sz w:val="24"/>
        </w:rPr>
        <w:t>Farizej1:</w:t>
      </w:r>
      <w:r w:rsidRPr="002D51B3">
        <w:rPr>
          <w:rFonts w:ascii="Segoe UI Light" w:hAnsi="Segoe UI Light" w:cs="Segoe UI Light"/>
          <w:sz w:val="20"/>
        </w:rPr>
        <w:t xml:space="preserve"> Počuj, ako to že vidíš?</w:t>
      </w:r>
    </w:p>
    <w:p w:rsidR="001E06DE" w:rsidRPr="002D51B3" w:rsidRDefault="001E06DE" w:rsidP="001E06DE">
      <w:pPr>
        <w:rPr>
          <w:rFonts w:ascii="Segoe UI Light" w:hAnsi="Segoe UI Light" w:cs="Segoe UI Light"/>
          <w:sz w:val="20"/>
        </w:rPr>
      </w:pPr>
      <w:r w:rsidRPr="002D51B3">
        <w:rPr>
          <w:rFonts w:ascii="Andalus" w:hAnsi="Andalus" w:cs="Andalus"/>
          <w:b/>
          <w:sz w:val="24"/>
        </w:rPr>
        <w:lastRenderedPageBreak/>
        <w:t xml:space="preserve">Slepý: </w:t>
      </w:r>
      <w:r w:rsidRPr="002D51B3">
        <w:rPr>
          <w:rFonts w:ascii="Segoe UI Light" w:hAnsi="Segoe UI Light" w:cs="Segoe UI Light"/>
          <w:sz w:val="20"/>
        </w:rPr>
        <w:t>Ježiš mi priložil na oči blato, umyl som sa a vidím.</w:t>
      </w:r>
    </w:p>
    <w:p w:rsidR="001E06DE" w:rsidRPr="002D51B3" w:rsidRDefault="001E06DE" w:rsidP="001E06DE">
      <w:pPr>
        <w:rPr>
          <w:rFonts w:ascii="Segoe UI Light" w:hAnsi="Segoe UI Light" w:cs="Segoe UI Light"/>
          <w:sz w:val="20"/>
        </w:rPr>
      </w:pPr>
      <w:r w:rsidRPr="002D51B3">
        <w:rPr>
          <w:rFonts w:ascii="Andalus" w:hAnsi="Andalus" w:cs="Andalus"/>
          <w:b/>
          <w:sz w:val="24"/>
        </w:rPr>
        <w:t>Farizej2 (Sa mra</w:t>
      </w:r>
      <w:r w:rsidRPr="002D51B3">
        <w:rPr>
          <w:rFonts w:ascii="Cambria" w:hAnsi="Cambria" w:cs="Cambria"/>
          <w:b/>
          <w:sz w:val="24"/>
        </w:rPr>
        <w:t>č</w:t>
      </w:r>
      <w:r w:rsidRPr="002D51B3">
        <w:rPr>
          <w:rFonts w:ascii="Andalus" w:hAnsi="Andalus" w:cs="Andalus"/>
          <w:b/>
          <w:sz w:val="24"/>
        </w:rPr>
        <w:t>í a hovorí):</w:t>
      </w:r>
      <w:r w:rsidRPr="002D51B3">
        <w:rPr>
          <w:rFonts w:ascii="Segoe UI Light" w:hAnsi="Segoe UI Light" w:cs="Segoe UI Light"/>
          <w:sz w:val="20"/>
        </w:rPr>
        <w:t xml:space="preserve"> Ten človek, myslím Ježiš, nie je od Boha, lebo nezachováva sobotu.</w:t>
      </w:r>
    </w:p>
    <w:p w:rsidR="001E06DE" w:rsidRPr="002D51B3" w:rsidRDefault="001E06DE" w:rsidP="001E06DE">
      <w:pPr>
        <w:rPr>
          <w:rFonts w:ascii="Segoe UI Light" w:hAnsi="Segoe UI Light" w:cs="Segoe UI Light"/>
          <w:sz w:val="20"/>
        </w:rPr>
      </w:pPr>
      <w:r w:rsidRPr="002D51B3">
        <w:rPr>
          <w:rFonts w:ascii="Andalus" w:hAnsi="Andalus" w:cs="Andalus"/>
          <w:b/>
          <w:sz w:val="24"/>
        </w:rPr>
        <w:t>Farizej1(hovorí to Far.2 a krúti neveriacky hlavou):</w:t>
      </w:r>
      <w:r w:rsidRPr="002D51B3">
        <w:rPr>
          <w:rFonts w:ascii="Segoe UI Light" w:hAnsi="Segoe UI Light" w:cs="Segoe UI Light"/>
          <w:sz w:val="20"/>
        </w:rPr>
        <w:t xml:space="preserve"> Ako môže hriešny človek robiť takéto znamenia?</w:t>
      </w:r>
    </w:p>
    <w:p w:rsidR="001E06DE" w:rsidRPr="002D51B3" w:rsidRDefault="001E06DE" w:rsidP="001E06DE">
      <w:pPr>
        <w:rPr>
          <w:rFonts w:ascii="Segoe UI Light" w:hAnsi="Segoe UI Light" w:cs="Segoe UI Light"/>
          <w:sz w:val="20"/>
        </w:rPr>
      </w:pPr>
      <w:r w:rsidRPr="002D51B3">
        <w:rPr>
          <w:rFonts w:ascii="Andalus" w:hAnsi="Andalus" w:cs="Andalus"/>
          <w:b/>
          <w:sz w:val="24"/>
        </w:rPr>
        <w:t>Farizej2-&gt;Slepému:</w:t>
      </w:r>
      <w:r w:rsidRPr="002D51B3">
        <w:rPr>
          <w:rFonts w:ascii="Segoe UI Light" w:hAnsi="Segoe UI Light" w:cs="Segoe UI Light"/>
          <w:sz w:val="20"/>
        </w:rPr>
        <w:t xml:space="preserve"> Čo hovoríš o ňom ty? Veď tebe otvoril oči!?</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Je to prorok.</w:t>
      </w:r>
    </w:p>
    <w:p w:rsidR="001E06DE" w:rsidRPr="002D51B3" w:rsidRDefault="001E06DE" w:rsidP="001E06DE">
      <w:pPr>
        <w:rPr>
          <w:rFonts w:ascii="Segoe UI Light" w:hAnsi="Segoe UI Light" w:cs="Segoe UI Light"/>
          <w:sz w:val="20"/>
        </w:rPr>
      </w:pPr>
      <w:r w:rsidRPr="002D51B3">
        <w:rPr>
          <w:rFonts w:ascii="Andalus" w:hAnsi="Andalus" w:cs="Andalus"/>
          <w:b/>
          <w:sz w:val="24"/>
        </w:rPr>
        <w:t>Farizej1-&gt;Slepému:</w:t>
      </w:r>
      <w:r w:rsidRPr="002D51B3">
        <w:rPr>
          <w:rFonts w:ascii="Segoe UI Light" w:hAnsi="Segoe UI Light" w:cs="Segoe UI Light"/>
          <w:sz w:val="20"/>
        </w:rPr>
        <w:t xml:space="preserve"> Vzdaj Bohu slávu! My vieme, že ten človek je hriešnik</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Či je hriešnik, neviem. Ale jedno viem: že som bol slepý a teraz vidím.</w:t>
      </w:r>
    </w:p>
    <w:p w:rsidR="001E06DE" w:rsidRPr="002D51B3" w:rsidRDefault="001E06DE" w:rsidP="001E06DE">
      <w:pPr>
        <w:rPr>
          <w:rFonts w:ascii="Segoe UI Light" w:hAnsi="Segoe UI Light" w:cs="Segoe UI Light"/>
          <w:sz w:val="20"/>
        </w:rPr>
      </w:pPr>
      <w:r w:rsidRPr="002D51B3">
        <w:rPr>
          <w:rFonts w:ascii="Andalus" w:hAnsi="Andalus" w:cs="Andalus"/>
          <w:b/>
          <w:sz w:val="24"/>
        </w:rPr>
        <w:t>Farizej2-&gt;Slepému:</w:t>
      </w:r>
      <w:r w:rsidRPr="002D51B3">
        <w:rPr>
          <w:rFonts w:ascii="Segoe UI Light" w:hAnsi="Segoe UI Light" w:cs="Segoe UI Light"/>
          <w:sz w:val="20"/>
        </w:rPr>
        <w:t xml:space="preserve"> To nie je možné. Čo urobil s tebou? Ako ti otvoril oči?</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Už som vám povedal, a nepočuli ste. Prečo to chcete počuť znova? Chcete sa aj vy stať jeho učeníkmi?</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Farizej1-&gt;Slepému: </w:t>
      </w:r>
      <w:r w:rsidRPr="002D51B3">
        <w:rPr>
          <w:rFonts w:ascii="Segoe UI Light" w:hAnsi="Segoe UI Light" w:cs="Segoe UI Light"/>
          <w:sz w:val="20"/>
        </w:rPr>
        <w:t>Si sa zbláznil?</w:t>
      </w:r>
      <w:r w:rsidRPr="002D51B3">
        <w:rPr>
          <w:rFonts w:ascii="Andalus" w:hAnsi="Andalus" w:cs="Andalus"/>
          <w:sz w:val="24"/>
        </w:rPr>
        <w:t xml:space="preserve"> </w:t>
      </w:r>
      <w:r w:rsidRPr="002D51B3">
        <w:rPr>
          <w:rFonts w:ascii="Segoe UI Light" w:hAnsi="Segoe UI Light" w:cs="Segoe UI Light"/>
          <w:sz w:val="20"/>
        </w:rPr>
        <w:t>Ty si jeho učeník, my sme Mojžišovi učeníci. My vieme, že Mojžišovi hovoril Boh, a o tomto nevieme ani to, odkiaľ je.</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Práve to je čudné, že vy neviete, odkiaľ je, a mne otvoril oči. Vieme, že hriešnikov Boh nevyslyší; ale vyslyší toho, kto si Boha ctí a plní jeho vôľu. Od vekov nebolo počuť, že by bol niekto otvoril oči slepému od narodenia. Keby on nebol od Boha, nemohol by nič také urobiť.</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Farizej2-&gt;Slepému: </w:t>
      </w:r>
      <w:r w:rsidRPr="002D51B3">
        <w:rPr>
          <w:rFonts w:ascii="Segoe UI Light" w:hAnsi="Segoe UI Light" w:cs="Segoe UI Light"/>
          <w:sz w:val="20"/>
        </w:rPr>
        <w:t>Celý si sa v hriechoch narodil a nás poúčaš?! Zmizni odtiaľto! Už nech ťa tu nevidíme.</w:t>
      </w:r>
    </w:p>
    <w:p w:rsidR="001E06DE" w:rsidRPr="002D51B3" w:rsidRDefault="001E06DE" w:rsidP="001E06DE">
      <w:pPr>
        <w:shd w:val="clear" w:color="auto" w:fill="D9D9D9" w:themeFill="background1" w:themeFillShade="D9"/>
        <w:rPr>
          <w:rFonts w:ascii="Segoe UI Light" w:hAnsi="Segoe UI Light" w:cs="Segoe UI Light"/>
          <w:sz w:val="20"/>
        </w:rPr>
      </w:pPr>
      <w:r w:rsidRPr="002D51B3">
        <w:rPr>
          <w:rFonts w:ascii="Andalus" w:hAnsi="Andalus" w:cs="Andalus"/>
          <w:b/>
          <w:sz w:val="24"/>
        </w:rPr>
        <w:t>Scéna</w:t>
      </w:r>
      <w:r w:rsidRPr="002D51B3">
        <w:rPr>
          <w:rFonts w:ascii="Segoe UI Light" w:hAnsi="Segoe UI Light" w:cs="Segoe UI Light"/>
          <w:sz w:val="20"/>
        </w:rPr>
        <w:t xml:space="preserve">:  Farizeji krútia hlavou a odchádzajú preč. Prichádza opäť Ježiš. </w:t>
      </w:r>
    </w:p>
    <w:p w:rsidR="001E06DE" w:rsidRPr="002D51B3" w:rsidRDefault="001E06DE" w:rsidP="001E06DE">
      <w:pPr>
        <w:rPr>
          <w:rFonts w:ascii="Segoe UI Light" w:hAnsi="Segoe UI Light" w:cs="Segoe UI Light"/>
          <w:sz w:val="20"/>
        </w:rPr>
      </w:pPr>
      <w:r w:rsidRPr="002D51B3">
        <w:rPr>
          <w:rFonts w:ascii="Andalus" w:hAnsi="Andalus" w:cs="Andalus"/>
          <w:b/>
          <w:sz w:val="24"/>
        </w:rPr>
        <w:t>Ježiš-&gt;Slepému:</w:t>
      </w:r>
      <w:r w:rsidRPr="002D51B3">
        <w:rPr>
          <w:rFonts w:ascii="Segoe UI Light" w:hAnsi="Segoe UI Light" w:cs="Segoe UI Light"/>
          <w:sz w:val="20"/>
        </w:rPr>
        <w:t xml:space="preserve"> Ty veríš v Syna človeka?</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A kto je to, Pane, aby som v neho uveril?</w:t>
      </w:r>
    </w:p>
    <w:p w:rsidR="001E06DE" w:rsidRPr="002D51B3" w:rsidRDefault="001E06DE" w:rsidP="001E06DE">
      <w:pPr>
        <w:rPr>
          <w:rFonts w:ascii="Segoe UI Light" w:hAnsi="Segoe UI Light" w:cs="Segoe UI Light"/>
          <w:sz w:val="20"/>
        </w:rPr>
      </w:pPr>
      <w:r w:rsidRPr="002D51B3">
        <w:rPr>
          <w:rFonts w:ascii="Andalus" w:hAnsi="Andalus" w:cs="Andalus"/>
          <w:b/>
          <w:sz w:val="24"/>
        </w:rPr>
        <w:t>Ježiš:</w:t>
      </w:r>
      <w:r w:rsidRPr="002D51B3">
        <w:rPr>
          <w:sz w:val="20"/>
        </w:rPr>
        <w:t xml:space="preserve"> </w:t>
      </w:r>
      <w:r w:rsidRPr="002D51B3">
        <w:rPr>
          <w:rFonts w:ascii="Segoe UI Light" w:hAnsi="Segoe UI Light" w:cs="Segoe UI Light"/>
          <w:sz w:val="20"/>
        </w:rPr>
        <w:t>Už si ho videl - a je to ten, čo sa rozpráva s tebou.?</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Slepý: </w:t>
      </w:r>
      <w:r w:rsidRPr="002D51B3">
        <w:rPr>
          <w:rFonts w:ascii="Segoe UI Light" w:hAnsi="Segoe UI Light" w:cs="Segoe UI Light"/>
          <w:sz w:val="20"/>
        </w:rPr>
        <w:t xml:space="preserve">Verím, Pane. -&gt; </w:t>
      </w:r>
      <w:r w:rsidRPr="002D51B3">
        <w:rPr>
          <w:rFonts w:ascii="Segoe UI Light" w:hAnsi="Segoe UI Light" w:cs="Segoe UI Light"/>
          <w:sz w:val="20"/>
          <w:shd w:val="clear" w:color="auto" w:fill="D9D9D9" w:themeFill="background1" w:themeFillShade="D9"/>
        </w:rPr>
        <w:t>Tu slepý pred Ježišom pokľakne.</w:t>
      </w:r>
    </w:p>
    <w:p w:rsidR="001E06DE" w:rsidRPr="002D51B3" w:rsidRDefault="001E06DE" w:rsidP="001E06DE">
      <w:pPr>
        <w:shd w:val="clear" w:color="auto" w:fill="D9D9D9" w:themeFill="background1" w:themeFillShade="D9"/>
        <w:rPr>
          <w:rFonts w:ascii="Segoe UI Light" w:hAnsi="Segoe UI Light" w:cs="Segoe UI Light"/>
          <w:sz w:val="20"/>
        </w:rPr>
      </w:pPr>
      <w:r w:rsidRPr="002D51B3">
        <w:rPr>
          <w:rFonts w:ascii="Andalus" w:hAnsi="Andalus" w:cs="Andalus"/>
          <w:b/>
          <w:sz w:val="24"/>
        </w:rPr>
        <w:t>Scéna</w:t>
      </w:r>
      <w:r w:rsidRPr="002D51B3">
        <w:rPr>
          <w:rFonts w:ascii="Segoe UI Light" w:hAnsi="Segoe UI Light" w:cs="Segoe UI Light"/>
          <w:sz w:val="20"/>
        </w:rPr>
        <w:t>:  Farizeji sa opäť objavujú na scéne. Slepý sa postaví za Ježiša</w:t>
      </w:r>
    </w:p>
    <w:p w:rsidR="001E06DE" w:rsidRPr="002D51B3" w:rsidRDefault="001E06DE" w:rsidP="001E06DE">
      <w:pPr>
        <w:rPr>
          <w:rFonts w:ascii="Segoe UI Light" w:hAnsi="Segoe UI Light" w:cs="Segoe UI Light"/>
          <w:sz w:val="20"/>
        </w:rPr>
      </w:pPr>
      <w:r w:rsidRPr="002D51B3">
        <w:rPr>
          <w:rFonts w:ascii="Andalus" w:hAnsi="Andalus" w:cs="Andalus"/>
          <w:b/>
          <w:sz w:val="24"/>
        </w:rPr>
        <w:t>Ježiš (hovorí to obecenstvu):</w:t>
      </w:r>
      <w:r w:rsidRPr="002D51B3">
        <w:rPr>
          <w:sz w:val="20"/>
        </w:rPr>
        <w:t xml:space="preserve"> </w:t>
      </w:r>
      <w:r w:rsidRPr="002D51B3">
        <w:rPr>
          <w:rFonts w:ascii="Segoe UI Light" w:hAnsi="Segoe UI Light" w:cs="Segoe UI Light"/>
          <w:sz w:val="20"/>
        </w:rPr>
        <w:t>Súdiť som prišiel na tento svet: aby tí, čo nevidia, videli, a tí, čo vidia, aby oslepli.</w:t>
      </w:r>
    </w:p>
    <w:p w:rsidR="001E06DE" w:rsidRPr="002D51B3" w:rsidRDefault="001E06DE" w:rsidP="001E06DE">
      <w:pPr>
        <w:rPr>
          <w:rFonts w:ascii="Segoe UI Light" w:hAnsi="Segoe UI Light" w:cs="Segoe UI Light"/>
          <w:sz w:val="20"/>
        </w:rPr>
      </w:pPr>
      <w:r w:rsidRPr="002D51B3">
        <w:rPr>
          <w:rFonts w:ascii="Andalus" w:hAnsi="Andalus" w:cs="Andalus"/>
          <w:b/>
          <w:sz w:val="24"/>
        </w:rPr>
        <w:t xml:space="preserve">Farizej1: </w:t>
      </w:r>
      <w:r w:rsidRPr="002D51B3">
        <w:rPr>
          <w:rFonts w:ascii="Segoe UI Light" w:hAnsi="Segoe UI Light" w:cs="Segoe UI Light"/>
          <w:sz w:val="20"/>
        </w:rPr>
        <w:t>Sme azda aj my slepí?!</w:t>
      </w:r>
    </w:p>
    <w:p w:rsidR="001E06DE" w:rsidRPr="002D51B3" w:rsidRDefault="001E06DE" w:rsidP="001E06DE">
      <w:pPr>
        <w:rPr>
          <w:rFonts w:ascii="Segoe UI Light" w:hAnsi="Segoe UI Light" w:cs="Segoe UI Light"/>
          <w:sz w:val="20"/>
        </w:rPr>
      </w:pPr>
      <w:r w:rsidRPr="002D51B3">
        <w:rPr>
          <w:rFonts w:ascii="Andalus" w:hAnsi="Andalus" w:cs="Andalus"/>
          <w:b/>
          <w:sz w:val="24"/>
        </w:rPr>
        <w:t>Ježiš:</w:t>
      </w:r>
      <w:r w:rsidRPr="002D51B3">
        <w:rPr>
          <w:sz w:val="20"/>
        </w:rPr>
        <w:t xml:space="preserve">  </w:t>
      </w:r>
      <w:r w:rsidRPr="002D51B3">
        <w:rPr>
          <w:rFonts w:ascii="Segoe UI Light" w:hAnsi="Segoe UI Light" w:cs="Segoe UI Light"/>
          <w:sz w:val="20"/>
        </w:rPr>
        <w:t>Keby ste boli slepí, nemali by ste hriech. Vy však hovoríte: "Vidíme." A tak váš hriech ostáva.</w:t>
      </w:r>
    </w:p>
    <w:p w:rsidR="001E06DE" w:rsidRPr="00D81C92" w:rsidRDefault="001E06DE" w:rsidP="001E06DE">
      <w:pPr>
        <w:jc w:val="center"/>
        <w:rPr>
          <w:rFonts w:ascii="Andalus" w:hAnsi="Andalus" w:cs="Andalus"/>
          <w:b/>
          <w:sz w:val="32"/>
        </w:rPr>
      </w:pPr>
      <w:r>
        <w:rPr>
          <w:rFonts w:ascii="Andalus" w:hAnsi="Andalus" w:cs="Andalus"/>
          <w:b/>
          <w:sz w:val="32"/>
        </w:rPr>
        <w:lastRenderedPageBreak/>
        <w:t>Podobenstvo o márnotratnom synovi</w:t>
      </w:r>
      <w:r w:rsidRPr="00D81C92">
        <w:rPr>
          <w:rFonts w:ascii="Andalus" w:hAnsi="Andalus" w:cs="Andalus"/>
          <w:b/>
          <w:sz w:val="32"/>
        </w:rPr>
        <w:t xml:space="preserve"> </w:t>
      </w:r>
      <w:r>
        <w:rPr>
          <w:rFonts w:ascii="Segoe UI Light" w:hAnsi="Segoe UI Light" w:cs="Segoe UI Light"/>
        </w:rPr>
        <w:t>(Lukáš 15, 11-32)</w:t>
      </w:r>
    </w:p>
    <w:p w:rsidR="001E06DE" w:rsidRDefault="001E06DE" w:rsidP="001E06DE">
      <w:pPr>
        <w:rPr>
          <w:rFonts w:ascii="Segoe UI Light" w:hAnsi="Segoe UI Light" w:cs="Segoe UI Light"/>
          <w:b/>
        </w:rPr>
      </w:pPr>
      <w:r w:rsidRPr="00D81C92">
        <w:rPr>
          <w:rFonts w:ascii="Segoe UI Light" w:hAnsi="Segoe UI Light" w:cs="Segoe UI Light"/>
          <w:b/>
        </w:rPr>
        <w:t>Herec 1:</w:t>
      </w:r>
      <w:r>
        <w:rPr>
          <w:rFonts w:ascii="Segoe UI Light" w:hAnsi="Segoe UI Light" w:cs="Segoe UI Light"/>
        </w:rPr>
        <w:t xml:space="preserve"> Mladší syn</w:t>
      </w:r>
      <w:r w:rsidRPr="00D81C92">
        <w:rPr>
          <w:rFonts w:ascii="Segoe UI Light" w:hAnsi="Segoe UI Light" w:cs="Segoe UI Light"/>
        </w:rPr>
        <w:t xml:space="preserve"> </w:t>
      </w:r>
      <w:r w:rsidRPr="00D81C92">
        <w:rPr>
          <w:rFonts w:ascii="Segoe UI Light" w:hAnsi="Segoe UI Light" w:cs="Segoe UI Light"/>
        </w:rPr>
        <w:tab/>
        <w:t xml:space="preserve"> </w:t>
      </w:r>
      <w:r w:rsidRPr="00D81C92">
        <w:rPr>
          <w:rFonts w:ascii="Segoe UI Light" w:hAnsi="Segoe UI Light" w:cs="Segoe UI Light"/>
        </w:rPr>
        <w:tab/>
      </w:r>
      <w:r w:rsidRPr="00D81C92">
        <w:rPr>
          <w:rFonts w:ascii="Segoe UI Light" w:hAnsi="Segoe UI Light" w:cs="Segoe UI Light"/>
        </w:rPr>
        <w:tab/>
      </w:r>
    </w:p>
    <w:p w:rsidR="001E06DE" w:rsidRDefault="001E06DE" w:rsidP="001E06DE">
      <w:pPr>
        <w:rPr>
          <w:rFonts w:ascii="Segoe UI Light" w:hAnsi="Segoe UI Light" w:cs="Segoe UI Light"/>
          <w:b/>
        </w:rPr>
      </w:pPr>
      <w:r w:rsidRPr="00D81C92">
        <w:rPr>
          <w:rFonts w:ascii="Segoe UI Light" w:hAnsi="Segoe UI Light" w:cs="Segoe UI Light"/>
          <w:b/>
        </w:rPr>
        <w:t>Herec 2:</w:t>
      </w:r>
      <w:r>
        <w:rPr>
          <w:rFonts w:ascii="Segoe UI Light" w:hAnsi="Segoe UI Light" w:cs="Segoe UI Light"/>
        </w:rPr>
        <w:t xml:space="preserve"> Otec</w:t>
      </w:r>
      <w:r w:rsidRPr="00D81C92">
        <w:rPr>
          <w:rFonts w:ascii="Segoe UI Light" w:hAnsi="Segoe UI Light" w:cs="Segoe UI Light"/>
        </w:rPr>
        <w:t xml:space="preserve"> </w:t>
      </w:r>
      <w:r w:rsidRPr="00D81C92">
        <w:rPr>
          <w:rFonts w:ascii="Segoe UI Light" w:hAnsi="Segoe UI Light" w:cs="Segoe UI Light"/>
        </w:rPr>
        <w:tab/>
      </w:r>
      <w:r w:rsidRPr="00D81C92">
        <w:rPr>
          <w:rFonts w:ascii="Segoe UI Light" w:hAnsi="Segoe UI Light" w:cs="Segoe UI Light"/>
        </w:rPr>
        <w:tab/>
      </w:r>
      <w:r w:rsidRPr="00D81C92">
        <w:rPr>
          <w:rFonts w:ascii="Segoe UI Light" w:hAnsi="Segoe UI Light" w:cs="Segoe UI Light"/>
        </w:rPr>
        <w:tab/>
      </w:r>
    </w:p>
    <w:p w:rsidR="001E06DE" w:rsidRPr="00D81C92" w:rsidRDefault="001E06DE" w:rsidP="001E06DE">
      <w:pPr>
        <w:rPr>
          <w:rFonts w:ascii="Segoe UI Light" w:hAnsi="Segoe UI Light" w:cs="Segoe UI Light"/>
        </w:rPr>
      </w:pPr>
      <w:r w:rsidRPr="00D81C92">
        <w:rPr>
          <w:rFonts w:ascii="Segoe UI Light" w:hAnsi="Segoe UI Light" w:cs="Segoe UI Light"/>
          <w:b/>
        </w:rPr>
        <w:t>Herec 3:</w:t>
      </w:r>
      <w:r>
        <w:rPr>
          <w:rFonts w:ascii="Segoe UI Light" w:hAnsi="Segoe UI Light" w:cs="Segoe UI Light"/>
        </w:rPr>
        <w:t xml:space="preserve"> Starší syn</w:t>
      </w:r>
      <w:r w:rsidRPr="00D81C92">
        <w:rPr>
          <w:rFonts w:ascii="Segoe UI Light" w:hAnsi="Segoe UI Light" w:cs="Segoe UI Light"/>
        </w:rPr>
        <w:t xml:space="preserve"> </w:t>
      </w:r>
      <w:r>
        <w:rPr>
          <w:rFonts w:ascii="Segoe UI Light" w:hAnsi="Segoe UI Light" w:cs="Segoe UI Light"/>
        </w:rPr>
        <w:t xml:space="preserve">                               </w:t>
      </w:r>
    </w:p>
    <w:p w:rsidR="001E06DE" w:rsidRPr="00D81C92" w:rsidRDefault="001E06DE" w:rsidP="001E06DE">
      <w:pPr>
        <w:rPr>
          <w:rFonts w:ascii="Segoe UI Light" w:hAnsi="Segoe UI Light" w:cs="Segoe UI Light"/>
        </w:rPr>
      </w:pPr>
      <w:r w:rsidRPr="00D81C92">
        <w:rPr>
          <w:rFonts w:ascii="Segoe UI Light" w:hAnsi="Segoe UI Light" w:cs="Segoe UI Light"/>
          <w:b/>
        </w:rPr>
        <w:t>Herec 4:</w:t>
      </w:r>
      <w:r w:rsidRPr="00D81C92">
        <w:rPr>
          <w:rFonts w:ascii="Segoe UI Light" w:hAnsi="Segoe UI Light" w:cs="Segoe UI Light"/>
        </w:rPr>
        <w:t xml:space="preserve"> </w:t>
      </w:r>
      <w:r>
        <w:rPr>
          <w:rFonts w:ascii="Segoe UI Light" w:hAnsi="Segoe UI Light" w:cs="Segoe UI Light"/>
        </w:rPr>
        <w:t>Hospodár &amp; Sluha</w:t>
      </w:r>
      <w:r w:rsidRPr="00D81C92">
        <w:rPr>
          <w:rFonts w:ascii="Segoe UI Light" w:hAnsi="Segoe UI Light" w:cs="Segoe UI Light"/>
        </w:rPr>
        <w:t xml:space="preserve"> </w:t>
      </w:r>
      <w:r>
        <w:rPr>
          <w:rFonts w:ascii="Segoe UI Light" w:hAnsi="Segoe UI Light" w:cs="Segoe UI Light"/>
        </w:rPr>
        <w:t xml:space="preserve">                 </w:t>
      </w:r>
    </w:p>
    <w:p w:rsidR="001E06DE" w:rsidRPr="00D81C92" w:rsidRDefault="001E06DE" w:rsidP="001E06DE">
      <w:pPr>
        <w:rPr>
          <w:rFonts w:ascii="Segoe UI Light" w:hAnsi="Segoe UI Light" w:cs="Segoe UI Light"/>
        </w:rPr>
      </w:pPr>
      <w:r w:rsidRPr="00D81C92">
        <w:rPr>
          <w:rFonts w:ascii="Segoe UI Light" w:hAnsi="Segoe UI Light" w:cs="Segoe UI Light"/>
          <w:noProof/>
          <w:lang w:val="en-US"/>
        </w:rPr>
        <mc:AlternateContent>
          <mc:Choice Requires="wps">
            <w:drawing>
              <wp:anchor distT="0" distB="0" distL="114300" distR="114300" simplePos="0" relativeHeight="251660288" behindDoc="0" locked="0" layoutInCell="1" allowOverlap="1" wp14:anchorId="24E341C7" wp14:editId="3D5F2757">
                <wp:simplePos x="0" y="0"/>
                <wp:positionH relativeFrom="column">
                  <wp:posOffset>-9526</wp:posOffset>
                </wp:positionH>
                <wp:positionV relativeFrom="paragraph">
                  <wp:posOffset>98425</wp:posOffset>
                </wp:positionV>
                <wp:extent cx="594836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94836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A4C01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75pt" to="46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" strokecolor="black [3200]" strokeweight="1.5pt">
                <v:stroke joinstyle="miter"/>
              </v:line>
            </w:pict>
          </mc:Fallback>
        </mc:AlternateContent>
      </w:r>
    </w:p>
    <w:p w:rsidR="001E06DE" w:rsidRDefault="001E06DE" w:rsidP="001E06DE">
      <w:pPr>
        <w:rPr>
          <w:rFonts w:ascii="Andalus" w:hAnsi="Andalus" w:cs="Andalus"/>
          <w:b/>
          <w:sz w:val="28"/>
        </w:rPr>
      </w:pPr>
      <w:r w:rsidRPr="00CA02A0">
        <w:rPr>
          <w:rFonts w:ascii="Andalus" w:hAnsi="Andalus" w:cs="Andalus"/>
          <w:b/>
          <w:sz w:val="28"/>
          <w:highlight w:val="lightGray"/>
        </w:rPr>
        <w:t>Scéna</w:t>
      </w:r>
      <w:r w:rsidRPr="00CA02A0">
        <w:rPr>
          <w:rFonts w:ascii="Segoe UI Light" w:hAnsi="Segoe UI Light" w:cs="Segoe UI Light"/>
          <w:highlight w:val="lightGray"/>
        </w:rPr>
        <w:t>:  Mladší syn prichádza k</w:t>
      </w:r>
      <w:r>
        <w:rPr>
          <w:rFonts w:ascii="Segoe UI Light" w:hAnsi="Segoe UI Light" w:cs="Segoe UI Light"/>
          <w:highlight w:val="lightGray"/>
        </w:rPr>
        <w:t> otcovi.</w:t>
      </w:r>
    </w:p>
    <w:p w:rsidR="001E06DE" w:rsidRDefault="001E06DE" w:rsidP="001E06DE">
      <w:pPr>
        <w:rPr>
          <w:rFonts w:ascii="Segoe UI Light" w:hAnsi="Segoe UI Light" w:cs="Segoe UI Light"/>
        </w:rPr>
      </w:pPr>
      <w:r>
        <w:rPr>
          <w:rFonts w:ascii="Andalus" w:hAnsi="Andalus" w:cs="Andalus"/>
          <w:b/>
          <w:sz w:val="28"/>
        </w:rPr>
        <w:t>Mladší syn</w:t>
      </w:r>
      <w:r w:rsidRPr="00D81C92">
        <w:rPr>
          <w:rFonts w:ascii="Segoe UI Light" w:hAnsi="Segoe UI Light" w:cs="Segoe UI Light"/>
        </w:rPr>
        <w:t xml:space="preserve">: </w:t>
      </w:r>
      <w:r>
        <w:rPr>
          <w:rFonts w:ascii="Segoe UI Light" w:hAnsi="Segoe UI Light" w:cs="Segoe UI Light"/>
        </w:rPr>
        <w:t>Otec, daj mi časť majetku, ktorá mi patrí.</w:t>
      </w:r>
    </w:p>
    <w:p w:rsidR="001E06DE" w:rsidRDefault="001E06DE" w:rsidP="001E06DE">
      <w:pPr>
        <w:rPr>
          <w:rFonts w:ascii="Segoe UI Light" w:hAnsi="Segoe UI Light" w:cs="Segoe UI Light"/>
        </w:rPr>
      </w:pPr>
      <w:r w:rsidRPr="009C38CD">
        <w:rPr>
          <w:rFonts w:ascii="Andalus" w:hAnsi="Andalus" w:cs="Andalus"/>
          <w:b/>
          <w:sz w:val="28"/>
          <w:highlight w:val="lightGray"/>
        </w:rPr>
        <w:t>Scéna</w:t>
      </w:r>
      <w:r w:rsidRPr="009C38CD">
        <w:rPr>
          <w:rFonts w:ascii="Segoe UI Light" w:hAnsi="Segoe UI Light" w:cs="Segoe UI Light"/>
          <w:highlight w:val="lightGray"/>
        </w:rPr>
        <w:t xml:space="preserve">:  Otec rozdelí synom majetok (Každému dá niečo, čo bude značiť časť majetku). </w:t>
      </w:r>
      <w:r>
        <w:rPr>
          <w:rFonts w:ascii="Segoe UI Light" w:hAnsi="Segoe UI Light" w:cs="Segoe UI Light"/>
          <w:highlight w:val="lightGray"/>
        </w:rPr>
        <w:t>Mladší syn odchádza</w:t>
      </w:r>
      <w:r w:rsidRPr="009C38CD">
        <w:rPr>
          <w:rFonts w:ascii="Segoe UI Light" w:hAnsi="Segoe UI Light" w:cs="Segoe UI Light"/>
          <w:highlight w:val="lightGray"/>
        </w:rPr>
        <w:t xml:space="preserve"> aj s majetkom a všetko premárni.</w:t>
      </w:r>
    </w:p>
    <w:p w:rsidR="001E06DE" w:rsidRPr="00CA02A0" w:rsidRDefault="001E06DE" w:rsidP="001E06DE">
      <w:pPr>
        <w:rPr>
          <w:rFonts w:ascii="Segoe UI Light" w:hAnsi="Segoe UI Light" w:cs="Segoe UI Light"/>
          <w:highlight w:val="lightGray"/>
        </w:rPr>
      </w:pPr>
      <w:r w:rsidRPr="00CA02A0">
        <w:rPr>
          <w:rFonts w:ascii="Andalus" w:hAnsi="Andalus" w:cs="Andalus"/>
          <w:b/>
          <w:sz w:val="28"/>
          <w:highlight w:val="lightGray"/>
        </w:rPr>
        <w:t>Scéna</w:t>
      </w:r>
      <w:r w:rsidRPr="00CA02A0">
        <w:rPr>
          <w:rFonts w:ascii="Segoe UI Light" w:hAnsi="Segoe UI Light" w:cs="Segoe UI Light"/>
          <w:highlight w:val="lightGray"/>
        </w:rPr>
        <w:t>:  Mladší syn ide za hospodárom a prosí ho o prácu. Hospodár ho pošle svine pásť</w:t>
      </w:r>
      <w:r>
        <w:rPr>
          <w:rFonts w:ascii="Segoe UI Light" w:hAnsi="Segoe UI Light" w:cs="Segoe UI Light"/>
          <w:highlight w:val="lightGray"/>
        </w:rPr>
        <w:t xml:space="preserve"> (</w:t>
      </w:r>
      <w:r w:rsidRPr="00A305CD">
        <w:rPr>
          <w:rFonts w:ascii="Segoe UI Light" w:hAnsi="Segoe UI Light" w:cs="Segoe UI Light"/>
          <w:b/>
          <w:highlight w:val="lightGray"/>
        </w:rPr>
        <w:t>Tu vymyslite nejaký text :D</w:t>
      </w:r>
      <w:r>
        <w:rPr>
          <w:rFonts w:ascii="Segoe UI Light" w:hAnsi="Segoe UI Light" w:cs="Segoe UI Light"/>
          <w:highlight w:val="lightGray"/>
        </w:rPr>
        <w:t>)</w:t>
      </w:r>
      <w:r w:rsidRPr="00CA02A0">
        <w:rPr>
          <w:rFonts w:ascii="Segoe UI Light" w:hAnsi="Segoe UI Light" w:cs="Segoe UI Light"/>
          <w:highlight w:val="lightGray"/>
        </w:rPr>
        <w:t>.</w:t>
      </w:r>
    </w:p>
    <w:p w:rsidR="001E06DE" w:rsidRPr="00D81C92" w:rsidRDefault="001E06DE" w:rsidP="001E06DE">
      <w:pPr>
        <w:rPr>
          <w:rFonts w:ascii="Segoe UI Light" w:hAnsi="Segoe UI Light" w:cs="Segoe UI Light"/>
        </w:rPr>
      </w:pPr>
      <w:r w:rsidRPr="00CA02A0">
        <w:rPr>
          <w:rFonts w:ascii="Andalus" w:hAnsi="Andalus" w:cs="Andalus"/>
          <w:b/>
          <w:sz w:val="28"/>
          <w:highlight w:val="lightGray"/>
        </w:rPr>
        <w:t>Scéna</w:t>
      </w:r>
      <w:r w:rsidRPr="00CA02A0">
        <w:rPr>
          <w:rFonts w:ascii="Segoe UI Light" w:hAnsi="Segoe UI Light" w:cs="Segoe UI Light"/>
          <w:highlight w:val="lightGray"/>
        </w:rPr>
        <w:t>:  Mladší syn pasie svine. Zamyslí sa a povie si nahlas:</w:t>
      </w:r>
      <w:r>
        <w:rPr>
          <w:rFonts w:ascii="Segoe UI Light" w:hAnsi="Segoe UI Light" w:cs="Segoe UI Light"/>
        </w:rPr>
        <w:t xml:space="preserve"> </w:t>
      </w:r>
    </w:p>
    <w:p w:rsidR="001E06DE" w:rsidRDefault="001E06DE" w:rsidP="001E06DE">
      <w:pPr>
        <w:rPr>
          <w:rFonts w:ascii="Segoe UI Light" w:hAnsi="Segoe UI Light" w:cs="Segoe UI Light"/>
        </w:rPr>
      </w:pPr>
      <w:r>
        <w:rPr>
          <w:rFonts w:ascii="Andalus" w:hAnsi="Andalus" w:cs="Andalus"/>
          <w:b/>
          <w:sz w:val="28"/>
        </w:rPr>
        <w:t>Mladší syn</w:t>
      </w:r>
      <w:r>
        <w:rPr>
          <w:rFonts w:ascii="Segoe UI Light" w:hAnsi="Segoe UI Light" w:cs="Segoe UI Light"/>
        </w:rPr>
        <w:t>: Koľko nádenníkov u môjho otca má chleba nazvyš a ja tu hyniem od hladu. Vstanem, pôjdem k svojmu otcovi a poviem mu: „Otče, zhrešil som proti nebu i voči tebe. Už nie som hoden volať sa tvojím synom. Prijmi ma ako jedného zo svojich nádenníkov.“</w:t>
      </w:r>
    </w:p>
    <w:p w:rsidR="001E06DE" w:rsidRPr="00CA02A0" w:rsidRDefault="001E06DE" w:rsidP="001E06DE">
      <w:pPr>
        <w:rPr>
          <w:rFonts w:ascii="Segoe UI Light" w:hAnsi="Segoe UI Light" w:cs="Segoe UI Light"/>
          <w:highlight w:val="lightGray"/>
        </w:rPr>
      </w:pPr>
      <w:r w:rsidRPr="009C38CD">
        <w:rPr>
          <w:rFonts w:ascii="Andalus" w:hAnsi="Andalus" w:cs="Andalus"/>
          <w:b/>
          <w:sz w:val="28"/>
          <w:highlight w:val="lightGray"/>
        </w:rPr>
        <w:t>Scéna</w:t>
      </w:r>
      <w:r w:rsidRPr="009C38CD">
        <w:rPr>
          <w:rFonts w:ascii="Segoe UI Light" w:hAnsi="Segoe UI Light" w:cs="Segoe UI Light"/>
          <w:highlight w:val="lightGray"/>
        </w:rPr>
        <w:t xml:space="preserve">:  </w:t>
      </w:r>
      <w:r w:rsidRPr="00CA02A0">
        <w:rPr>
          <w:rFonts w:ascii="Segoe UI Light" w:hAnsi="Segoe UI Light" w:cs="Segoe UI Light"/>
          <w:highlight w:val="lightGray"/>
        </w:rPr>
        <w:t>Vstane a odchádza (za otcom).</w:t>
      </w:r>
    </w:p>
    <w:p w:rsidR="001E06DE" w:rsidRPr="00D81C92" w:rsidRDefault="001E06DE" w:rsidP="001E06DE">
      <w:pPr>
        <w:rPr>
          <w:rFonts w:ascii="Segoe UI Light" w:hAnsi="Segoe UI Light" w:cs="Segoe UI Light"/>
        </w:rPr>
      </w:pPr>
      <w:r w:rsidRPr="00CA02A0">
        <w:rPr>
          <w:rFonts w:ascii="Andalus" w:hAnsi="Andalus" w:cs="Andalus"/>
          <w:b/>
          <w:sz w:val="28"/>
          <w:highlight w:val="lightGray"/>
        </w:rPr>
        <w:t>Scéna</w:t>
      </w:r>
      <w:r w:rsidRPr="00CA02A0">
        <w:rPr>
          <w:rFonts w:ascii="Segoe UI Light" w:hAnsi="Segoe UI Light" w:cs="Segoe UI Light"/>
          <w:highlight w:val="lightGray"/>
        </w:rPr>
        <w:t>:  Prichádza k domu svojho otca. Otec ho v diaľke zazrie, rozbehne sa k nemu a vyobjíma ho.</w:t>
      </w:r>
    </w:p>
    <w:p w:rsidR="001E06DE" w:rsidRPr="00D81C92" w:rsidRDefault="001E06DE" w:rsidP="001E06DE">
      <w:pPr>
        <w:rPr>
          <w:rFonts w:ascii="Segoe UI Light" w:hAnsi="Segoe UI Light" w:cs="Segoe UI Light"/>
        </w:rPr>
      </w:pPr>
      <w:r>
        <w:rPr>
          <w:rFonts w:ascii="Andalus" w:hAnsi="Andalus" w:cs="Andalus"/>
          <w:b/>
          <w:sz w:val="28"/>
        </w:rPr>
        <w:t>Mladší syn</w:t>
      </w:r>
      <w:r w:rsidRPr="00D81C92">
        <w:rPr>
          <w:rFonts w:ascii="Segoe UI Light" w:hAnsi="Segoe UI Light" w:cs="Segoe UI Light"/>
        </w:rPr>
        <w:t xml:space="preserve">: </w:t>
      </w:r>
      <w:r>
        <w:rPr>
          <w:rFonts w:ascii="Segoe UI Light" w:hAnsi="Segoe UI Light" w:cs="Segoe UI Light"/>
        </w:rPr>
        <w:t>Otče, zhrešil som proti nebu i voči tebe. Už nie som hoden volať sa tvojím synom.</w:t>
      </w:r>
    </w:p>
    <w:p w:rsidR="001E06DE" w:rsidRDefault="001E06DE" w:rsidP="001E06DE">
      <w:pPr>
        <w:rPr>
          <w:rFonts w:ascii="Segoe UI Light" w:hAnsi="Segoe UI Light" w:cs="Segoe UI Light"/>
        </w:rPr>
      </w:pPr>
      <w:r>
        <w:rPr>
          <w:rFonts w:ascii="Andalus" w:hAnsi="Andalus" w:cs="Andalus"/>
          <w:b/>
          <w:sz w:val="28"/>
        </w:rPr>
        <w:t>Otec (hovorí sluhom)</w:t>
      </w:r>
      <w:r>
        <w:rPr>
          <w:rFonts w:ascii="Segoe UI Light" w:hAnsi="Segoe UI Light" w:cs="Segoe UI Light"/>
        </w:rPr>
        <w:t>: Rýchlo prineste najlepšie šaty a oblečte ho! Dajte mu prsteň na ruku a obuv na nohy! Priveďte vykŕmené teľa a zabite ho. Jedzme a veselo hodujme, lebo tento môj syn bol mŕtvy, a ožil, bol stratený, a našiel sa.</w:t>
      </w:r>
    </w:p>
    <w:p w:rsidR="001E06DE" w:rsidRPr="00D81C92" w:rsidRDefault="001E06DE" w:rsidP="001E06DE">
      <w:pPr>
        <w:rPr>
          <w:rFonts w:ascii="Segoe UI Light" w:hAnsi="Segoe UI Light" w:cs="Segoe UI Light"/>
        </w:rPr>
      </w:pPr>
      <w:r w:rsidRPr="00CA02A0">
        <w:rPr>
          <w:rFonts w:ascii="Andalus" w:hAnsi="Andalus" w:cs="Andalus"/>
          <w:b/>
          <w:sz w:val="28"/>
          <w:highlight w:val="lightGray"/>
        </w:rPr>
        <w:t>Scéna</w:t>
      </w:r>
      <w:r w:rsidRPr="004B07D1">
        <w:rPr>
          <w:rFonts w:ascii="Segoe UI Light" w:hAnsi="Segoe UI Light" w:cs="Segoe UI Light"/>
          <w:highlight w:val="lightGray"/>
        </w:rPr>
        <w:t>:  (Všetci odchádzajú zo scény) Starší syn je na poli. Ide pomaly k domu, počuje hlasný tanec a</w:t>
      </w:r>
      <w:r>
        <w:rPr>
          <w:rFonts w:ascii="Segoe UI Light" w:hAnsi="Segoe UI Light" w:cs="Segoe UI Light"/>
          <w:highlight w:val="lightGray"/>
        </w:rPr>
        <w:t> </w:t>
      </w:r>
      <w:r w:rsidRPr="004B07D1">
        <w:rPr>
          <w:rFonts w:ascii="Segoe UI Light" w:hAnsi="Segoe UI Light" w:cs="Segoe UI Light"/>
          <w:highlight w:val="lightGray"/>
        </w:rPr>
        <w:t>hudbu</w:t>
      </w:r>
      <w:r>
        <w:rPr>
          <w:rFonts w:ascii="Segoe UI Light" w:hAnsi="Segoe UI Light" w:cs="Segoe UI Light"/>
          <w:highlight w:val="lightGray"/>
        </w:rPr>
        <w:t xml:space="preserve"> </w:t>
      </w:r>
      <w:r>
        <w:rPr>
          <w:rFonts w:ascii="Segoe UI Light" w:hAnsi="Segoe UI Light" w:cs="Segoe UI Light"/>
          <w:highlight w:val="lightGray"/>
          <w:lang w:val="en-US"/>
        </w:rPr>
        <w:t>(</w:t>
      </w:r>
      <w:proofErr w:type="spellStart"/>
      <w:r w:rsidRPr="00A305CD">
        <w:rPr>
          <w:rFonts w:ascii="Segoe UI Light" w:hAnsi="Segoe UI Light" w:cs="Segoe UI Light"/>
          <w:b/>
          <w:highlight w:val="lightGray"/>
          <w:lang w:val="en-US"/>
        </w:rPr>
        <w:t>Pustite</w:t>
      </w:r>
      <w:proofErr w:type="spellEnd"/>
      <w:r w:rsidRPr="00A305CD">
        <w:rPr>
          <w:rFonts w:ascii="Segoe UI Light" w:hAnsi="Segoe UI Light" w:cs="Segoe UI Light"/>
          <w:b/>
          <w:highlight w:val="lightGray"/>
          <w:lang w:val="en-US"/>
        </w:rPr>
        <w:t xml:space="preserve"> </w:t>
      </w:r>
      <w:proofErr w:type="spellStart"/>
      <w:r w:rsidRPr="00A305CD">
        <w:rPr>
          <w:rFonts w:ascii="Segoe UI Light" w:hAnsi="Segoe UI Light" w:cs="Segoe UI Light"/>
          <w:b/>
          <w:highlight w:val="lightGray"/>
          <w:lang w:val="en-US"/>
        </w:rPr>
        <w:t>tu</w:t>
      </w:r>
      <w:proofErr w:type="spellEnd"/>
      <w:r w:rsidRPr="00A305CD">
        <w:rPr>
          <w:rFonts w:ascii="Segoe UI Light" w:hAnsi="Segoe UI Light" w:cs="Segoe UI Light"/>
          <w:b/>
          <w:highlight w:val="lightGray"/>
          <w:lang w:val="en-US"/>
        </w:rPr>
        <w:t xml:space="preserve"> </w:t>
      </w:r>
      <w:proofErr w:type="spellStart"/>
      <w:r w:rsidRPr="00A305CD">
        <w:rPr>
          <w:rFonts w:ascii="Segoe UI Light" w:hAnsi="Segoe UI Light" w:cs="Segoe UI Light"/>
          <w:b/>
          <w:highlight w:val="lightGray"/>
          <w:lang w:val="en-US"/>
        </w:rPr>
        <w:t>nejak</w:t>
      </w:r>
      <w:proofErr w:type="spellEnd"/>
      <w:r w:rsidRPr="00A305CD">
        <w:rPr>
          <w:rFonts w:ascii="Segoe UI Light" w:hAnsi="Segoe UI Light" w:cs="Segoe UI Light"/>
          <w:b/>
          <w:highlight w:val="lightGray"/>
        </w:rPr>
        <w:t>ú</w:t>
      </w:r>
      <w:r w:rsidRPr="00A305CD">
        <w:rPr>
          <w:rFonts w:ascii="Segoe UI Light" w:hAnsi="Segoe UI Light" w:cs="Segoe UI Light"/>
          <w:b/>
          <w:highlight w:val="lightGray"/>
          <w:lang w:val="en-US"/>
        </w:rPr>
        <w:t xml:space="preserve"> </w:t>
      </w:r>
      <w:proofErr w:type="spellStart"/>
      <w:r w:rsidRPr="00A305CD">
        <w:rPr>
          <w:rFonts w:ascii="Segoe UI Light" w:hAnsi="Segoe UI Light" w:cs="Segoe UI Light"/>
          <w:b/>
          <w:highlight w:val="lightGray"/>
          <w:lang w:val="en-US"/>
        </w:rPr>
        <w:t>hudbu</w:t>
      </w:r>
      <w:proofErr w:type="spellEnd"/>
      <w:r w:rsidRPr="00A305CD">
        <w:rPr>
          <w:rFonts w:ascii="Segoe UI Light" w:hAnsi="Segoe UI Light" w:cs="Segoe UI Light"/>
          <w:b/>
          <w:highlight w:val="lightGray"/>
          <w:lang w:val="en-US"/>
        </w:rPr>
        <w:t xml:space="preserve"> </w:t>
      </w:r>
      <w:r w:rsidRPr="00A305CD">
        <w:rPr>
          <w:rFonts w:ascii="Segoe UI Light" w:hAnsi="Segoe UI Light" w:cs="Segoe UI Light"/>
          <w:b/>
          <w:highlight w:val="lightGray"/>
          <w:lang w:val="en-US"/>
        </w:rPr>
        <w:sym w:font="Wingdings" w:char="F04A"/>
      </w:r>
      <w:r>
        <w:rPr>
          <w:rFonts w:ascii="Segoe UI Light" w:hAnsi="Segoe UI Light" w:cs="Segoe UI Light"/>
          <w:highlight w:val="lightGray"/>
          <w:lang w:val="en-US"/>
        </w:rPr>
        <w:t xml:space="preserve"> )</w:t>
      </w:r>
      <w:r w:rsidRPr="004B07D1">
        <w:rPr>
          <w:rFonts w:ascii="Segoe UI Light" w:hAnsi="Segoe UI Light" w:cs="Segoe UI Light"/>
          <w:highlight w:val="lightGray"/>
        </w:rPr>
        <w:t>. Zavolá si sluhu a pýta sa ho:</w:t>
      </w:r>
    </w:p>
    <w:p w:rsidR="001E06DE" w:rsidRPr="00CA02A0" w:rsidRDefault="001E06DE" w:rsidP="001E06DE">
      <w:pPr>
        <w:rPr>
          <w:rFonts w:ascii="Calibri" w:hAnsi="Calibri" w:cs="Segoe UI Light"/>
        </w:rPr>
      </w:pPr>
      <w:r>
        <w:rPr>
          <w:rFonts w:ascii="Andalus" w:hAnsi="Andalus" w:cs="Andalus"/>
          <w:b/>
          <w:sz w:val="28"/>
        </w:rPr>
        <w:t>Starší syn</w:t>
      </w:r>
      <w:r w:rsidRPr="00D81C92">
        <w:rPr>
          <w:rFonts w:ascii="Andalus" w:hAnsi="Andalus" w:cs="Andalus"/>
          <w:b/>
          <w:sz w:val="28"/>
        </w:rPr>
        <w:t xml:space="preserve">: </w:t>
      </w:r>
      <w:r w:rsidRPr="00CA02A0">
        <w:rPr>
          <w:rFonts w:ascii="Segoe UI Light" w:hAnsi="Segoe UI Light" w:cs="Segoe UI Light"/>
        </w:rPr>
        <w:t>Čo sa deje?</w:t>
      </w:r>
    </w:p>
    <w:p w:rsidR="001E06DE" w:rsidRDefault="001E06DE" w:rsidP="001E06DE">
      <w:pPr>
        <w:rPr>
          <w:rFonts w:ascii="Segoe UI Light" w:hAnsi="Segoe UI Light" w:cs="Segoe UI Light"/>
        </w:rPr>
      </w:pPr>
      <w:r w:rsidRPr="00D81C92">
        <w:rPr>
          <w:rFonts w:ascii="Andalus" w:hAnsi="Andalus" w:cs="Andalus"/>
          <w:b/>
          <w:sz w:val="28"/>
        </w:rPr>
        <w:lastRenderedPageBreak/>
        <w:t>S</w:t>
      </w:r>
      <w:r>
        <w:rPr>
          <w:rFonts w:ascii="Andalus" w:hAnsi="Andalus" w:cs="Andalus"/>
          <w:b/>
          <w:sz w:val="28"/>
        </w:rPr>
        <w:t>luha</w:t>
      </w:r>
      <w:r w:rsidRPr="00D81C92">
        <w:rPr>
          <w:rFonts w:ascii="Andalus" w:hAnsi="Andalus" w:cs="Andalus"/>
          <w:b/>
          <w:sz w:val="28"/>
        </w:rPr>
        <w:t>:</w:t>
      </w:r>
      <w:r w:rsidRPr="00D81C92">
        <w:rPr>
          <w:rFonts w:ascii="Segoe UI Light" w:hAnsi="Segoe UI Light" w:cs="Segoe UI Light"/>
        </w:rPr>
        <w:t xml:space="preserve"> </w:t>
      </w:r>
      <w:r>
        <w:rPr>
          <w:rFonts w:ascii="Segoe UI Light" w:hAnsi="Segoe UI Light" w:cs="Segoe UI Light"/>
        </w:rPr>
        <w:t>Prišiel tvoj brat a tvoj otec zabil vykŕmené teľa, lebo sa mu vrátil zdravý.</w:t>
      </w:r>
    </w:p>
    <w:p w:rsidR="001E06DE" w:rsidRPr="00D81C92" w:rsidRDefault="001E06DE" w:rsidP="001E06DE">
      <w:pPr>
        <w:rPr>
          <w:rFonts w:ascii="Segoe UI Light" w:hAnsi="Segoe UI Light" w:cs="Segoe UI Light"/>
        </w:rPr>
      </w:pPr>
      <w:r w:rsidRPr="004B07D1">
        <w:rPr>
          <w:rFonts w:ascii="Andalus" w:hAnsi="Andalus" w:cs="Andalus"/>
          <w:b/>
          <w:sz w:val="28"/>
          <w:highlight w:val="lightGray"/>
        </w:rPr>
        <w:t>Scéna</w:t>
      </w:r>
      <w:r w:rsidRPr="004B07D1">
        <w:rPr>
          <w:rFonts w:ascii="Segoe UI Light" w:hAnsi="Segoe UI Light" w:cs="Segoe UI Light"/>
          <w:highlight w:val="lightGray"/>
        </w:rPr>
        <w:t>:  Starší syn je nahnevaný. Stojí pred domom, nechce vojsť. Otec prichádza za ním a prosí ho.</w:t>
      </w:r>
    </w:p>
    <w:p w:rsidR="001E06DE" w:rsidRPr="004B07D1" w:rsidRDefault="001E06DE" w:rsidP="001E06DE">
      <w:pPr>
        <w:rPr>
          <w:rFonts w:ascii="Calibri" w:hAnsi="Calibri" w:cs="Segoe UI Light"/>
        </w:rPr>
      </w:pPr>
      <w:r>
        <w:rPr>
          <w:rFonts w:ascii="Andalus" w:hAnsi="Andalus" w:cs="Andalus"/>
          <w:b/>
          <w:sz w:val="28"/>
        </w:rPr>
        <w:t>Starší syn</w:t>
      </w:r>
      <w:r w:rsidRPr="00D81C92">
        <w:rPr>
          <w:rFonts w:ascii="Andalus" w:hAnsi="Andalus" w:cs="Andalus"/>
          <w:b/>
          <w:sz w:val="28"/>
        </w:rPr>
        <w:t xml:space="preserve">: </w:t>
      </w:r>
      <w:r w:rsidRPr="004B07D1">
        <w:rPr>
          <w:rFonts w:ascii="Segoe UI Light" w:hAnsi="Segoe UI Light" w:cs="Segoe UI Light"/>
        </w:rPr>
        <w:t>Už toľko rokov ti slúžim a nikdy som neprestúpil tvoj príkaz, a mne si nikdy nedal ani kozliatko, aby som sa zabavil so svojimi priateľmi. No keď prišiel tento tvoj syn, čo ti prehýril majetok s neviestkami, pre neho si zabil vykŕmené teľa.</w:t>
      </w:r>
    </w:p>
    <w:p w:rsidR="001E06DE" w:rsidRPr="00D81C92" w:rsidRDefault="001E06DE" w:rsidP="001E06DE">
      <w:pPr>
        <w:rPr>
          <w:rFonts w:ascii="Segoe UI Light" w:hAnsi="Segoe UI Light" w:cs="Segoe UI Light"/>
        </w:rPr>
      </w:pPr>
      <w:r>
        <w:rPr>
          <w:rFonts w:ascii="Andalus" w:hAnsi="Andalus" w:cs="Andalus"/>
          <w:b/>
          <w:sz w:val="28"/>
        </w:rPr>
        <w:t>Otec</w:t>
      </w:r>
      <w:r w:rsidRPr="00D81C92">
        <w:rPr>
          <w:rFonts w:ascii="Andalus" w:hAnsi="Andalus" w:cs="Andalus"/>
          <w:b/>
          <w:sz w:val="28"/>
        </w:rPr>
        <w:t>:</w:t>
      </w:r>
      <w:r w:rsidRPr="00D81C92">
        <w:rPr>
          <w:rFonts w:ascii="Segoe UI Light" w:hAnsi="Segoe UI Light" w:cs="Segoe UI Light"/>
        </w:rPr>
        <w:t xml:space="preserve"> </w:t>
      </w:r>
      <w:r>
        <w:rPr>
          <w:rFonts w:ascii="Segoe UI Light" w:hAnsi="Segoe UI Light" w:cs="Segoe UI Light"/>
        </w:rPr>
        <w:t xml:space="preserve">Syn môj, ty si stále so mnou a všetko, čo ja mám, je tvoje. Ale patrilo sa hodovať a radovať sa lebo tento tvoj brat bol mŕtvy, a ožil, bol stratený, a našiel sa. </w:t>
      </w:r>
    </w:p>
    <w:p w:rsidR="001E06DE" w:rsidRPr="00D81C92" w:rsidRDefault="001E06DE" w:rsidP="001E06DE">
      <w:pPr>
        <w:shd w:val="clear" w:color="auto" w:fill="D9D9D9" w:themeFill="background1" w:themeFillShade="D9"/>
        <w:jc w:val="center"/>
        <w:rPr>
          <w:rFonts w:ascii="Andalus" w:hAnsi="Andalus" w:cs="Andalus"/>
          <w:b/>
          <w:sz w:val="28"/>
        </w:rPr>
      </w:pPr>
      <w:r w:rsidRPr="00D81C92">
        <w:rPr>
          <w:rFonts w:ascii="Andalus" w:hAnsi="Andalus" w:cs="Andalus"/>
          <w:b/>
          <w:sz w:val="28"/>
        </w:rPr>
        <w:t>KONIEC</w:t>
      </w:r>
    </w:p>
    <w:p w:rsidR="003375AF" w:rsidRPr="00550666" w:rsidRDefault="003375AF" w:rsidP="008B5121">
      <w:pPr>
        <w:rPr>
          <w:lang w:val="en-US"/>
        </w:rPr>
      </w:pPr>
      <w:bookmarkStart w:id="0" w:name="_GoBack"/>
      <w:bookmarkEnd w:id="0"/>
    </w:p>
    <w:sectPr w:rsidR="003375AF" w:rsidRPr="0055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F2"/>
    <w:rsid w:val="00001304"/>
    <w:rsid w:val="00003872"/>
    <w:rsid w:val="00005A31"/>
    <w:rsid w:val="000061CB"/>
    <w:rsid w:val="00011DED"/>
    <w:rsid w:val="00016C45"/>
    <w:rsid w:val="0002076B"/>
    <w:rsid w:val="00022FEC"/>
    <w:rsid w:val="00024743"/>
    <w:rsid w:val="00027431"/>
    <w:rsid w:val="00030945"/>
    <w:rsid w:val="00032CB9"/>
    <w:rsid w:val="000337BB"/>
    <w:rsid w:val="00040E36"/>
    <w:rsid w:val="0004342D"/>
    <w:rsid w:val="00043A0A"/>
    <w:rsid w:val="000507D6"/>
    <w:rsid w:val="00060EDE"/>
    <w:rsid w:val="000654A3"/>
    <w:rsid w:val="0007186F"/>
    <w:rsid w:val="00073FFD"/>
    <w:rsid w:val="00074C17"/>
    <w:rsid w:val="000830F8"/>
    <w:rsid w:val="00095307"/>
    <w:rsid w:val="000957CA"/>
    <w:rsid w:val="00097B51"/>
    <w:rsid w:val="000A0345"/>
    <w:rsid w:val="000A0405"/>
    <w:rsid w:val="000A33A5"/>
    <w:rsid w:val="000A60BD"/>
    <w:rsid w:val="000A6F85"/>
    <w:rsid w:val="000B67E5"/>
    <w:rsid w:val="000C07E1"/>
    <w:rsid w:val="000C3C8D"/>
    <w:rsid w:val="000D1827"/>
    <w:rsid w:val="000D667F"/>
    <w:rsid w:val="000E0DD6"/>
    <w:rsid w:val="000E22F2"/>
    <w:rsid w:val="000E525C"/>
    <w:rsid w:val="000F1F53"/>
    <w:rsid w:val="000F4E6D"/>
    <w:rsid w:val="000F58B2"/>
    <w:rsid w:val="000F6BD7"/>
    <w:rsid w:val="00105945"/>
    <w:rsid w:val="00106394"/>
    <w:rsid w:val="001071BB"/>
    <w:rsid w:val="001150D9"/>
    <w:rsid w:val="0011685C"/>
    <w:rsid w:val="00116ABF"/>
    <w:rsid w:val="00124038"/>
    <w:rsid w:val="001307F3"/>
    <w:rsid w:val="0013742F"/>
    <w:rsid w:val="00143B4E"/>
    <w:rsid w:val="00146A5F"/>
    <w:rsid w:val="00146D3F"/>
    <w:rsid w:val="001546AC"/>
    <w:rsid w:val="00154CAD"/>
    <w:rsid w:val="00156A91"/>
    <w:rsid w:val="00160636"/>
    <w:rsid w:val="001610B0"/>
    <w:rsid w:val="001675CC"/>
    <w:rsid w:val="001815EA"/>
    <w:rsid w:val="00187A3E"/>
    <w:rsid w:val="00190E62"/>
    <w:rsid w:val="001A3D77"/>
    <w:rsid w:val="001B0880"/>
    <w:rsid w:val="001C2DB9"/>
    <w:rsid w:val="001C4F40"/>
    <w:rsid w:val="001C754C"/>
    <w:rsid w:val="001D37D5"/>
    <w:rsid w:val="001D41EC"/>
    <w:rsid w:val="001D4F6E"/>
    <w:rsid w:val="001D6464"/>
    <w:rsid w:val="001E06DE"/>
    <w:rsid w:val="001E4AF2"/>
    <w:rsid w:val="001E650D"/>
    <w:rsid w:val="001E7D64"/>
    <w:rsid w:val="001F01BC"/>
    <w:rsid w:val="001F3C0F"/>
    <w:rsid w:val="00200B74"/>
    <w:rsid w:val="00200CEF"/>
    <w:rsid w:val="00210A2C"/>
    <w:rsid w:val="0021372A"/>
    <w:rsid w:val="00214727"/>
    <w:rsid w:val="0021776C"/>
    <w:rsid w:val="00224AEC"/>
    <w:rsid w:val="00230E9D"/>
    <w:rsid w:val="0023115F"/>
    <w:rsid w:val="00234F95"/>
    <w:rsid w:val="002448F3"/>
    <w:rsid w:val="0025237A"/>
    <w:rsid w:val="00254BBB"/>
    <w:rsid w:val="0026080E"/>
    <w:rsid w:val="00260DCC"/>
    <w:rsid w:val="0026133E"/>
    <w:rsid w:val="002679F9"/>
    <w:rsid w:val="00270E31"/>
    <w:rsid w:val="00271B61"/>
    <w:rsid w:val="0027543F"/>
    <w:rsid w:val="0028385C"/>
    <w:rsid w:val="002856FA"/>
    <w:rsid w:val="00286642"/>
    <w:rsid w:val="00291238"/>
    <w:rsid w:val="00294205"/>
    <w:rsid w:val="00296ECF"/>
    <w:rsid w:val="002971E8"/>
    <w:rsid w:val="002A2A0B"/>
    <w:rsid w:val="002A3069"/>
    <w:rsid w:val="002A40DC"/>
    <w:rsid w:val="002A53BD"/>
    <w:rsid w:val="002B1E7F"/>
    <w:rsid w:val="002B2173"/>
    <w:rsid w:val="002B2AF5"/>
    <w:rsid w:val="002C04BA"/>
    <w:rsid w:val="002C5CB3"/>
    <w:rsid w:val="002D08AC"/>
    <w:rsid w:val="002D1353"/>
    <w:rsid w:val="002E2221"/>
    <w:rsid w:val="002E55C4"/>
    <w:rsid w:val="00306FF4"/>
    <w:rsid w:val="003127FE"/>
    <w:rsid w:val="00312DB8"/>
    <w:rsid w:val="0031603F"/>
    <w:rsid w:val="00323AC2"/>
    <w:rsid w:val="003250B1"/>
    <w:rsid w:val="003267E4"/>
    <w:rsid w:val="0033267D"/>
    <w:rsid w:val="003375AF"/>
    <w:rsid w:val="00343202"/>
    <w:rsid w:val="0034721B"/>
    <w:rsid w:val="00355646"/>
    <w:rsid w:val="00363402"/>
    <w:rsid w:val="003671BE"/>
    <w:rsid w:val="00373A11"/>
    <w:rsid w:val="00374F3D"/>
    <w:rsid w:val="00384A30"/>
    <w:rsid w:val="00386798"/>
    <w:rsid w:val="00395E90"/>
    <w:rsid w:val="00396871"/>
    <w:rsid w:val="003A062F"/>
    <w:rsid w:val="003A46C6"/>
    <w:rsid w:val="003A5778"/>
    <w:rsid w:val="003B5083"/>
    <w:rsid w:val="003B616D"/>
    <w:rsid w:val="003C04D0"/>
    <w:rsid w:val="003C1156"/>
    <w:rsid w:val="003C1805"/>
    <w:rsid w:val="003C768D"/>
    <w:rsid w:val="003D3034"/>
    <w:rsid w:val="003D35FF"/>
    <w:rsid w:val="003D7C9E"/>
    <w:rsid w:val="003E585A"/>
    <w:rsid w:val="003F64AA"/>
    <w:rsid w:val="0040408A"/>
    <w:rsid w:val="00404CEE"/>
    <w:rsid w:val="00407667"/>
    <w:rsid w:val="00411D65"/>
    <w:rsid w:val="00415CC9"/>
    <w:rsid w:val="004307DD"/>
    <w:rsid w:val="004358F4"/>
    <w:rsid w:val="00443349"/>
    <w:rsid w:val="0044578A"/>
    <w:rsid w:val="004476CA"/>
    <w:rsid w:val="0045051F"/>
    <w:rsid w:val="00450865"/>
    <w:rsid w:val="00455985"/>
    <w:rsid w:val="004571A7"/>
    <w:rsid w:val="00457949"/>
    <w:rsid w:val="0046038F"/>
    <w:rsid w:val="004709CB"/>
    <w:rsid w:val="0047432B"/>
    <w:rsid w:val="00480C7F"/>
    <w:rsid w:val="00480E1B"/>
    <w:rsid w:val="004829EE"/>
    <w:rsid w:val="00482CB6"/>
    <w:rsid w:val="0048425F"/>
    <w:rsid w:val="004875DF"/>
    <w:rsid w:val="0049240B"/>
    <w:rsid w:val="00492E9D"/>
    <w:rsid w:val="004A23C1"/>
    <w:rsid w:val="004A7ED5"/>
    <w:rsid w:val="004C1C9E"/>
    <w:rsid w:val="004C22E5"/>
    <w:rsid w:val="004C3126"/>
    <w:rsid w:val="004C6FFE"/>
    <w:rsid w:val="004D044D"/>
    <w:rsid w:val="004D22C9"/>
    <w:rsid w:val="004D643E"/>
    <w:rsid w:val="004E3C2A"/>
    <w:rsid w:val="004E7C55"/>
    <w:rsid w:val="004F0EEF"/>
    <w:rsid w:val="004F44CA"/>
    <w:rsid w:val="004F5923"/>
    <w:rsid w:val="004F66DA"/>
    <w:rsid w:val="00516616"/>
    <w:rsid w:val="005167AC"/>
    <w:rsid w:val="00517CAA"/>
    <w:rsid w:val="00524726"/>
    <w:rsid w:val="00534170"/>
    <w:rsid w:val="00534737"/>
    <w:rsid w:val="0054030A"/>
    <w:rsid w:val="005420EF"/>
    <w:rsid w:val="00547CE6"/>
    <w:rsid w:val="00550666"/>
    <w:rsid w:val="00551A5C"/>
    <w:rsid w:val="00553028"/>
    <w:rsid w:val="00566EDD"/>
    <w:rsid w:val="00572084"/>
    <w:rsid w:val="00572617"/>
    <w:rsid w:val="00574DAD"/>
    <w:rsid w:val="00585207"/>
    <w:rsid w:val="00585389"/>
    <w:rsid w:val="0058786D"/>
    <w:rsid w:val="005A3F2B"/>
    <w:rsid w:val="005A6233"/>
    <w:rsid w:val="005A7C05"/>
    <w:rsid w:val="005B49DC"/>
    <w:rsid w:val="005B51D3"/>
    <w:rsid w:val="005B5460"/>
    <w:rsid w:val="005B65FF"/>
    <w:rsid w:val="005C782B"/>
    <w:rsid w:val="005C78FC"/>
    <w:rsid w:val="005C7EED"/>
    <w:rsid w:val="005D32A1"/>
    <w:rsid w:val="005D38C6"/>
    <w:rsid w:val="005E23BB"/>
    <w:rsid w:val="005E34D7"/>
    <w:rsid w:val="005F2D21"/>
    <w:rsid w:val="005F3283"/>
    <w:rsid w:val="005F49B0"/>
    <w:rsid w:val="005F4A96"/>
    <w:rsid w:val="005F7213"/>
    <w:rsid w:val="00602EC9"/>
    <w:rsid w:val="006214DB"/>
    <w:rsid w:val="00626451"/>
    <w:rsid w:val="00627C16"/>
    <w:rsid w:val="00634DAC"/>
    <w:rsid w:val="00640F76"/>
    <w:rsid w:val="00654AD3"/>
    <w:rsid w:val="006623E6"/>
    <w:rsid w:val="0066546B"/>
    <w:rsid w:val="0066729C"/>
    <w:rsid w:val="006713E0"/>
    <w:rsid w:val="00672DFB"/>
    <w:rsid w:val="0067531D"/>
    <w:rsid w:val="00686C13"/>
    <w:rsid w:val="00687EB0"/>
    <w:rsid w:val="00691A43"/>
    <w:rsid w:val="00693FAF"/>
    <w:rsid w:val="006A3B83"/>
    <w:rsid w:val="006A4929"/>
    <w:rsid w:val="006B62E5"/>
    <w:rsid w:val="006C0BE7"/>
    <w:rsid w:val="006C20A8"/>
    <w:rsid w:val="006C3B81"/>
    <w:rsid w:val="006C4B53"/>
    <w:rsid w:val="006E090B"/>
    <w:rsid w:val="006E1A27"/>
    <w:rsid w:val="006F0554"/>
    <w:rsid w:val="006F2C9A"/>
    <w:rsid w:val="006F3E64"/>
    <w:rsid w:val="006F3FF2"/>
    <w:rsid w:val="00700776"/>
    <w:rsid w:val="00702079"/>
    <w:rsid w:val="007025EF"/>
    <w:rsid w:val="007130DB"/>
    <w:rsid w:val="0072060A"/>
    <w:rsid w:val="00721081"/>
    <w:rsid w:val="00721E05"/>
    <w:rsid w:val="00724699"/>
    <w:rsid w:val="00725B9D"/>
    <w:rsid w:val="007272C4"/>
    <w:rsid w:val="007308A7"/>
    <w:rsid w:val="007357F3"/>
    <w:rsid w:val="007407D8"/>
    <w:rsid w:val="00746187"/>
    <w:rsid w:val="007461BF"/>
    <w:rsid w:val="00746712"/>
    <w:rsid w:val="0075050D"/>
    <w:rsid w:val="00760EB6"/>
    <w:rsid w:val="00761105"/>
    <w:rsid w:val="00764023"/>
    <w:rsid w:val="007667B6"/>
    <w:rsid w:val="0077380E"/>
    <w:rsid w:val="00773E27"/>
    <w:rsid w:val="007824F6"/>
    <w:rsid w:val="007877EE"/>
    <w:rsid w:val="00790013"/>
    <w:rsid w:val="007962FD"/>
    <w:rsid w:val="0079743D"/>
    <w:rsid w:val="00797C03"/>
    <w:rsid w:val="00797EF9"/>
    <w:rsid w:val="007A0055"/>
    <w:rsid w:val="007A1121"/>
    <w:rsid w:val="007A1496"/>
    <w:rsid w:val="007B233C"/>
    <w:rsid w:val="007B2951"/>
    <w:rsid w:val="007D0443"/>
    <w:rsid w:val="007E1E5B"/>
    <w:rsid w:val="007E2A36"/>
    <w:rsid w:val="007E7D62"/>
    <w:rsid w:val="007F1FDE"/>
    <w:rsid w:val="007F4328"/>
    <w:rsid w:val="007F6E85"/>
    <w:rsid w:val="007F7199"/>
    <w:rsid w:val="007F767E"/>
    <w:rsid w:val="00800972"/>
    <w:rsid w:val="0080284E"/>
    <w:rsid w:val="00803CB5"/>
    <w:rsid w:val="00805F50"/>
    <w:rsid w:val="008166F4"/>
    <w:rsid w:val="008237A5"/>
    <w:rsid w:val="00824821"/>
    <w:rsid w:val="00833763"/>
    <w:rsid w:val="00836B86"/>
    <w:rsid w:val="008371C8"/>
    <w:rsid w:val="00840F98"/>
    <w:rsid w:val="00842AF9"/>
    <w:rsid w:val="0084355F"/>
    <w:rsid w:val="00852B7C"/>
    <w:rsid w:val="008545A3"/>
    <w:rsid w:val="008564BA"/>
    <w:rsid w:val="00862E56"/>
    <w:rsid w:val="0086384A"/>
    <w:rsid w:val="00863B28"/>
    <w:rsid w:val="00867D46"/>
    <w:rsid w:val="00870085"/>
    <w:rsid w:val="00877CC7"/>
    <w:rsid w:val="00884F5E"/>
    <w:rsid w:val="00885539"/>
    <w:rsid w:val="00887513"/>
    <w:rsid w:val="00890D7F"/>
    <w:rsid w:val="00891E30"/>
    <w:rsid w:val="008939E6"/>
    <w:rsid w:val="00897720"/>
    <w:rsid w:val="008A0F1B"/>
    <w:rsid w:val="008B16A4"/>
    <w:rsid w:val="008B2EAE"/>
    <w:rsid w:val="008B5121"/>
    <w:rsid w:val="008B6EB3"/>
    <w:rsid w:val="008C023E"/>
    <w:rsid w:val="008D02F3"/>
    <w:rsid w:val="008D1983"/>
    <w:rsid w:val="008E2AFE"/>
    <w:rsid w:val="008E3723"/>
    <w:rsid w:val="008E4BD4"/>
    <w:rsid w:val="008E6047"/>
    <w:rsid w:val="008F0F20"/>
    <w:rsid w:val="008F4276"/>
    <w:rsid w:val="008F7D21"/>
    <w:rsid w:val="00901782"/>
    <w:rsid w:val="0090319C"/>
    <w:rsid w:val="0092139C"/>
    <w:rsid w:val="0092656D"/>
    <w:rsid w:val="00935509"/>
    <w:rsid w:val="00940BDF"/>
    <w:rsid w:val="00945225"/>
    <w:rsid w:val="009463D3"/>
    <w:rsid w:val="00947481"/>
    <w:rsid w:val="00960187"/>
    <w:rsid w:val="00971645"/>
    <w:rsid w:val="00972449"/>
    <w:rsid w:val="00972702"/>
    <w:rsid w:val="00984C09"/>
    <w:rsid w:val="00990504"/>
    <w:rsid w:val="009909E3"/>
    <w:rsid w:val="00990A7F"/>
    <w:rsid w:val="00994C49"/>
    <w:rsid w:val="009A1FBE"/>
    <w:rsid w:val="009A353A"/>
    <w:rsid w:val="009A5972"/>
    <w:rsid w:val="009B5D9A"/>
    <w:rsid w:val="009B70D0"/>
    <w:rsid w:val="009C14A1"/>
    <w:rsid w:val="009C60E1"/>
    <w:rsid w:val="009C777F"/>
    <w:rsid w:val="009D586F"/>
    <w:rsid w:val="009D60E3"/>
    <w:rsid w:val="009E206E"/>
    <w:rsid w:val="009E5BAE"/>
    <w:rsid w:val="009E7BC2"/>
    <w:rsid w:val="009F2C93"/>
    <w:rsid w:val="00A019C4"/>
    <w:rsid w:val="00A01DAA"/>
    <w:rsid w:val="00A120FB"/>
    <w:rsid w:val="00A16E34"/>
    <w:rsid w:val="00A25E02"/>
    <w:rsid w:val="00A312D6"/>
    <w:rsid w:val="00A31B8F"/>
    <w:rsid w:val="00A32158"/>
    <w:rsid w:val="00A35B40"/>
    <w:rsid w:val="00A36BA5"/>
    <w:rsid w:val="00A452FC"/>
    <w:rsid w:val="00A54E9B"/>
    <w:rsid w:val="00A5735D"/>
    <w:rsid w:val="00A61D12"/>
    <w:rsid w:val="00A6205D"/>
    <w:rsid w:val="00A638A2"/>
    <w:rsid w:val="00A67440"/>
    <w:rsid w:val="00A7135F"/>
    <w:rsid w:val="00A8276C"/>
    <w:rsid w:val="00A82ADB"/>
    <w:rsid w:val="00A82B0E"/>
    <w:rsid w:val="00A85501"/>
    <w:rsid w:val="00A96DD7"/>
    <w:rsid w:val="00AA259B"/>
    <w:rsid w:val="00AA47D6"/>
    <w:rsid w:val="00AA4D05"/>
    <w:rsid w:val="00AB07A5"/>
    <w:rsid w:val="00AC1ED5"/>
    <w:rsid w:val="00AC5B72"/>
    <w:rsid w:val="00AD11E0"/>
    <w:rsid w:val="00AD7F3B"/>
    <w:rsid w:val="00AE2BCF"/>
    <w:rsid w:val="00AE3089"/>
    <w:rsid w:val="00AE38B3"/>
    <w:rsid w:val="00AE4DB8"/>
    <w:rsid w:val="00AE573F"/>
    <w:rsid w:val="00AE5E51"/>
    <w:rsid w:val="00AF1C51"/>
    <w:rsid w:val="00AF1CE5"/>
    <w:rsid w:val="00AF2548"/>
    <w:rsid w:val="00AF2765"/>
    <w:rsid w:val="00B015C2"/>
    <w:rsid w:val="00B04C4C"/>
    <w:rsid w:val="00B1402A"/>
    <w:rsid w:val="00B145CC"/>
    <w:rsid w:val="00B17A74"/>
    <w:rsid w:val="00B20EB2"/>
    <w:rsid w:val="00B2110D"/>
    <w:rsid w:val="00B2649D"/>
    <w:rsid w:val="00B31FDB"/>
    <w:rsid w:val="00B32EC8"/>
    <w:rsid w:val="00B36945"/>
    <w:rsid w:val="00B51A9C"/>
    <w:rsid w:val="00B57075"/>
    <w:rsid w:val="00B650FE"/>
    <w:rsid w:val="00B769B2"/>
    <w:rsid w:val="00B803A1"/>
    <w:rsid w:val="00B80444"/>
    <w:rsid w:val="00B81A5F"/>
    <w:rsid w:val="00B827DF"/>
    <w:rsid w:val="00B85003"/>
    <w:rsid w:val="00B94D7E"/>
    <w:rsid w:val="00B95048"/>
    <w:rsid w:val="00B969F3"/>
    <w:rsid w:val="00BB3009"/>
    <w:rsid w:val="00BB3E7B"/>
    <w:rsid w:val="00BC5129"/>
    <w:rsid w:val="00BD1315"/>
    <w:rsid w:val="00BD56C4"/>
    <w:rsid w:val="00BE0473"/>
    <w:rsid w:val="00BE2FB4"/>
    <w:rsid w:val="00BF2876"/>
    <w:rsid w:val="00BF4205"/>
    <w:rsid w:val="00BF49FB"/>
    <w:rsid w:val="00BF78D1"/>
    <w:rsid w:val="00C058E7"/>
    <w:rsid w:val="00C06CC7"/>
    <w:rsid w:val="00C21614"/>
    <w:rsid w:val="00C3641E"/>
    <w:rsid w:val="00C422E9"/>
    <w:rsid w:val="00C500DD"/>
    <w:rsid w:val="00C54DB4"/>
    <w:rsid w:val="00C64F38"/>
    <w:rsid w:val="00C66310"/>
    <w:rsid w:val="00C804D2"/>
    <w:rsid w:val="00C8271A"/>
    <w:rsid w:val="00C8766B"/>
    <w:rsid w:val="00CA1AC2"/>
    <w:rsid w:val="00CA2190"/>
    <w:rsid w:val="00CA2F42"/>
    <w:rsid w:val="00CA5DDF"/>
    <w:rsid w:val="00CA76B4"/>
    <w:rsid w:val="00CB6301"/>
    <w:rsid w:val="00CD23FC"/>
    <w:rsid w:val="00CE47D8"/>
    <w:rsid w:val="00CE4C6C"/>
    <w:rsid w:val="00CF22F0"/>
    <w:rsid w:val="00CF25D8"/>
    <w:rsid w:val="00CF3960"/>
    <w:rsid w:val="00CF483F"/>
    <w:rsid w:val="00CF4ADD"/>
    <w:rsid w:val="00CF4BA0"/>
    <w:rsid w:val="00CF7288"/>
    <w:rsid w:val="00D03F40"/>
    <w:rsid w:val="00D045E3"/>
    <w:rsid w:val="00D10F90"/>
    <w:rsid w:val="00D112D3"/>
    <w:rsid w:val="00D135F5"/>
    <w:rsid w:val="00D1511D"/>
    <w:rsid w:val="00D2130E"/>
    <w:rsid w:val="00D22478"/>
    <w:rsid w:val="00D24796"/>
    <w:rsid w:val="00D267F6"/>
    <w:rsid w:val="00D27EF9"/>
    <w:rsid w:val="00D36553"/>
    <w:rsid w:val="00D37454"/>
    <w:rsid w:val="00D47632"/>
    <w:rsid w:val="00D5169B"/>
    <w:rsid w:val="00D52F74"/>
    <w:rsid w:val="00D61021"/>
    <w:rsid w:val="00D635BD"/>
    <w:rsid w:val="00D72085"/>
    <w:rsid w:val="00D726DD"/>
    <w:rsid w:val="00D738D5"/>
    <w:rsid w:val="00D8383F"/>
    <w:rsid w:val="00D8404C"/>
    <w:rsid w:val="00D929C6"/>
    <w:rsid w:val="00D978E0"/>
    <w:rsid w:val="00DA0385"/>
    <w:rsid w:val="00DB6A6B"/>
    <w:rsid w:val="00DC59A7"/>
    <w:rsid w:val="00DD24F7"/>
    <w:rsid w:val="00DD55BA"/>
    <w:rsid w:val="00DE276E"/>
    <w:rsid w:val="00DE7917"/>
    <w:rsid w:val="00DF2A05"/>
    <w:rsid w:val="00DF34D4"/>
    <w:rsid w:val="00E02567"/>
    <w:rsid w:val="00E03162"/>
    <w:rsid w:val="00E05E82"/>
    <w:rsid w:val="00E11E58"/>
    <w:rsid w:val="00E1228D"/>
    <w:rsid w:val="00E1511A"/>
    <w:rsid w:val="00E15390"/>
    <w:rsid w:val="00E16336"/>
    <w:rsid w:val="00E21F71"/>
    <w:rsid w:val="00E25761"/>
    <w:rsid w:val="00E31070"/>
    <w:rsid w:val="00E332D5"/>
    <w:rsid w:val="00E52A65"/>
    <w:rsid w:val="00E671CC"/>
    <w:rsid w:val="00E75D80"/>
    <w:rsid w:val="00E7790C"/>
    <w:rsid w:val="00E816AD"/>
    <w:rsid w:val="00E83790"/>
    <w:rsid w:val="00E90247"/>
    <w:rsid w:val="00E91C83"/>
    <w:rsid w:val="00E93A02"/>
    <w:rsid w:val="00EA0DCA"/>
    <w:rsid w:val="00EA72D5"/>
    <w:rsid w:val="00EB4FF1"/>
    <w:rsid w:val="00EC2778"/>
    <w:rsid w:val="00EC2B6F"/>
    <w:rsid w:val="00ED030C"/>
    <w:rsid w:val="00ED29C2"/>
    <w:rsid w:val="00ED331E"/>
    <w:rsid w:val="00ED3AC3"/>
    <w:rsid w:val="00ED71BE"/>
    <w:rsid w:val="00EE432F"/>
    <w:rsid w:val="00EE44DC"/>
    <w:rsid w:val="00EE4CB5"/>
    <w:rsid w:val="00EE5105"/>
    <w:rsid w:val="00EE5240"/>
    <w:rsid w:val="00EE6710"/>
    <w:rsid w:val="00EF4453"/>
    <w:rsid w:val="00EF61AC"/>
    <w:rsid w:val="00F10A56"/>
    <w:rsid w:val="00F15474"/>
    <w:rsid w:val="00F17514"/>
    <w:rsid w:val="00F17C77"/>
    <w:rsid w:val="00F3374F"/>
    <w:rsid w:val="00F364F0"/>
    <w:rsid w:val="00F37BDD"/>
    <w:rsid w:val="00F407D5"/>
    <w:rsid w:val="00F40E9B"/>
    <w:rsid w:val="00F40E9C"/>
    <w:rsid w:val="00F53B16"/>
    <w:rsid w:val="00F549AC"/>
    <w:rsid w:val="00F55431"/>
    <w:rsid w:val="00F62988"/>
    <w:rsid w:val="00F64DDE"/>
    <w:rsid w:val="00F721B9"/>
    <w:rsid w:val="00F76232"/>
    <w:rsid w:val="00F76FD2"/>
    <w:rsid w:val="00F80DD8"/>
    <w:rsid w:val="00F84454"/>
    <w:rsid w:val="00F87793"/>
    <w:rsid w:val="00F93F18"/>
    <w:rsid w:val="00F94130"/>
    <w:rsid w:val="00FA3016"/>
    <w:rsid w:val="00FB0662"/>
    <w:rsid w:val="00FB64DD"/>
    <w:rsid w:val="00FC0A86"/>
    <w:rsid w:val="00FC6089"/>
    <w:rsid w:val="00FD118E"/>
    <w:rsid w:val="00FD641F"/>
    <w:rsid w:val="00FE25CC"/>
    <w:rsid w:val="00FF0BA8"/>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D5313-90D5-4A27-A56A-60D984B2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k-SK"/>
    </w:rPr>
  </w:style>
  <w:style w:type="paragraph" w:styleId="Heading1">
    <w:name w:val="heading 1"/>
    <w:basedOn w:val="Normal"/>
    <w:next w:val="Normal"/>
    <w:link w:val="Heading1Char"/>
    <w:uiPriority w:val="9"/>
    <w:qFormat/>
    <w:rsid w:val="001E4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F2"/>
    <w:rPr>
      <w:rFonts w:asciiTheme="majorHAnsi" w:eastAsiaTheme="majorEastAsia" w:hAnsiTheme="majorHAnsi" w:cstheme="majorBidi"/>
      <w:color w:val="2E74B5" w:themeColor="accent1" w:themeShade="BF"/>
      <w:sz w:val="32"/>
      <w:szCs w:val="32"/>
      <w:lang w:val="sk-SK"/>
    </w:rPr>
  </w:style>
  <w:style w:type="paragraph" w:styleId="BalloonText">
    <w:name w:val="Balloon Text"/>
    <w:basedOn w:val="Normal"/>
    <w:link w:val="BalloonTextChar"/>
    <w:uiPriority w:val="99"/>
    <w:semiHidden/>
    <w:unhideWhenUsed/>
    <w:rsid w:val="0055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66"/>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941">
      <w:bodyDiv w:val="1"/>
      <w:marLeft w:val="0"/>
      <w:marRight w:val="0"/>
      <w:marTop w:val="0"/>
      <w:marBottom w:val="0"/>
      <w:divBdr>
        <w:top w:val="none" w:sz="0" w:space="0" w:color="auto"/>
        <w:left w:val="none" w:sz="0" w:space="0" w:color="auto"/>
        <w:bottom w:val="none" w:sz="0" w:space="0" w:color="auto"/>
        <w:right w:val="none" w:sz="0" w:space="0" w:color="auto"/>
      </w:divBdr>
    </w:div>
    <w:div w:id="601573788">
      <w:bodyDiv w:val="1"/>
      <w:marLeft w:val="0"/>
      <w:marRight w:val="0"/>
      <w:marTop w:val="0"/>
      <w:marBottom w:val="0"/>
      <w:divBdr>
        <w:top w:val="none" w:sz="0" w:space="0" w:color="auto"/>
        <w:left w:val="none" w:sz="0" w:space="0" w:color="auto"/>
        <w:bottom w:val="none" w:sz="0" w:space="0" w:color="auto"/>
        <w:right w:val="none" w:sz="0" w:space="0" w:color="auto"/>
      </w:divBdr>
    </w:div>
    <w:div w:id="14919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Podstrelenec</dc:creator>
  <cp:keywords/>
  <dc:description/>
  <cp:lastModifiedBy>Matej Podstrelenec</cp:lastModifiedBy>
  <cp:revision>5</cp:revision>
  <cp:lastPrinted>2017-01-09T16:14:00Z</cp:lastPrinted>
  <dcterms:created xsi:type="dcterms:W3CDTF">2017-01-08T13:09:00Z</dcterms:created>
  <dcterms:modified xsi:type="dcterms:W3CDTF">2017-01-15T20:47:00Z</dcterms:modified>
</cp:coreProperties>
</file>